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27" w:rsidRDefault="00395202">
      <w:pPr>
        <w:spacing w:line="560" w:lineRule="exact"/>
        <w:jc w:val="center"/>
        <w:rPr>
          <w:rFonts w:ascii="Times New Roman" w:eastAsia="方正仿宋简体" w:hAnsi="Times New Roman"/>
          <w:sz w:val="32"/>
          <w:szCs w:val="32"/>
        </w:rPr>
      </w:pPr>
      <w:r>
        <w:rPr>
          <w:rFonts w:ascii="Times New Roman" w:hAnsi="Times New Roman"/>
          <w:sz w:val="44"/>
          <w:szCs w:val="44"/>
        </w:rPr>
        <w:t>南通大学</w:t>
      </w:r>
      <w:r>
        <w:rPr>
          <w:rFonts w:ascii="Times New Roman" w:hAnsi="Times New Roman" w:hint="eastAsia"/>
          <w:sz w:val="44"/>
          <w:szCs w:val="44"/>
        </w:rPr>
        <w:t>理</w:t>
      </w:r>
      <w:r>
        <w:rPr>
          <w:rFonts w:ascii="Times New Roman" w:hAnsi="Times New Roman"/>
          <w:sz w:val="44"/>
          <w:szCs w:val="44"/>
        </w:rPr>
        <w:t>学院学生会</w:t>
      </w:r>
      <w:r>
        <w:rPr>
          <w:rFonts w:ascii="Times New Roman" w:hAnsi="Times New Roman" w:hint="eastAsia"/>
          <w:sz w:val="44"/>
          <w:szCs w:val="44"/>
        </w:rPr>
        <w:t>深化</w:t>
      </w:r>
      <w:r>
        <w:rPr>
          <w:rFonts w:ascii="Times New Roman" w:hAnsi="Times New Roman"/>
          <w:sz w:val="44"/>
          <w:szCs w:val="44"/>
        </w:rPr>
        <w:t>改革情况</w:t>
      </w:r>
      <w:r>
        <w:rPr>
          <w:rFonts w:ascii="Times New Roman" w:hAnsi="Times New Roman" w:hint="eastAsia"/>
          <w:sz w:val="44"/>
          <w:szCs w:val="44"/>
        </w:rPr>
        <w:t>公示</w:t>
      </w:r>
    </w:p>
    <w:p w:rsidR="00504627" w:rsidRDefault="00395202">
      <w:pPr>
        <w:spacing w:line="560" w:lineRule="exact"/>
        <w:ind w:firstLineChars="200" w:firstLine="640"/>
        <w:rPr>
          <w:rFonts w:ascii="Times New Roman" w:eastAsia="仿宋" w:hAnsi="Times New Roman"/>
          <w:sz w:val="44"/>
          <w:szCs w:val="44"/>
        </w:rPr>
      </w:pPr>
      <w:bookmarkStart w:id="0" w:name="_GoBack"/>
      <w:r>
        <w:rPr>
          <w:rFonts w:ascii="Times New Roman" w:eastAsia="仿宋" w:hAnsi="Times New Roman"/>
          <w:sz w:val="32"/>
          <w:szCs w:val="32"/>
        </w:rPr>
        <w:t>为落实共青团中央、教育部、全国学联联合下发的《关于推动高校学生会（研究生会）深化改革的若干意见》，并结合《关于巩固高校学生会（研究生会）改革成果的若干措施》文件要求，接受广大师生监督，现将我院</w:t>
      </w:r>
      <w:r>
        <w:rPr>
          <w:rFonts w:ascii="Times New Roman" w:eastAsia="仿宋" w:hAnsi="Times New Roman"/>
          <w:sz w:val="32"/>
          <w:szCs w:val="32"/>
        </w:rPr>
        <w:t>2021—2022</w:t>
      </w:r>
      <w:r>
        <w:rPr>
          <w:rFonts w:ascii="Times New Roman" w:eastAsia="仿宋" w:hAnsi="Times New Roman"/>
          <w:sz w:val="32"/>
          <w:szCs w:val="32"/>
        </w:rPr>
        <w:t>学年学生会改革情况公开如下。</w:t>
      </w:r>
    </w:p>
    <w:bookmarkEnd w:id="0"/>
    <w:p w:rsidR="00504627" w:rsidRDefault="00395202">
      <w:pPr>
        <w:numPr>
          <w:ilvl w:val="0"/>
          <w:numId w:val="1"/>
        </w:numPr>
        <w:spacing w:line="480" w:lineRule="exact"/>
        <w:ind w:firstLineChars="200" w:firstLine="643"/>
        <w:jc w:val="left"/>
        <w:rPr>
          <w:rFonts w:ascii="Times New Roman" w:eastAsia="仿宋" w:hAnsi="Times New Roman"/>
          <w:b/>
          <w:bCs/>
          <w:sz w:val="32"/>
          <w:szCs w:val="32"/>
        </w:rPr>
      </w:pPr>
      <w:r>
        <w:rPr>
          <w:rFonts w:ascii="Times New Roman" w:eastAsia="仿宋" w:hAnsi="Times New Roman"/>
          <w:b/>
          <w:bCs/>
          <w:sz w:val="32"/>
          <w:szCs w:val="32"/>
        </w:rPr>
        <w:t>改革自评表</w:t>
      </w:r>
    </w:p>
    <w:p w:rsidR="00504627" w:rsidRDefault="00395202">
      <w:pPr>
        <w:spacing w:line="480" w:lineRule="exact"/>
        <w:ind w:firstLineChars="200" w:firstLine="560"/>
        <w:jc w:val="left"/>
        <w:rPr>
          <w:rFonts w:ascii="Times New Roman" w:eastAsia="仿宋" w:hAnsi="Times New Roman"/>
          <w:sz w:val="32"/>
          <w:szCs w:val="32"/>
        </w:rPr>
      </w:pPr>
      <w:r>
        <w:rPr>
          <w:rFonts w:ascii="Times New Roman" w:eastAsia="仿宋" w:hAnsi="Times New Roman"/>
          <w:sz w:val="28"/>
          <w:szCs w:val="28"/>
        </w:rPr>
        <w:t>标注</w:t>
      </w:r>
      <w:r>
        <w:rPr>
          <w:rFonts w:ascii="Times New Roman" w:eastAsia="仿宋" w:hAnsi="Times New Roman"/>
          <w:sz w:val="28"/>
          <w:szCs w:val="28"/>
        </w:rPr>
        <w:t>“</w:t>
      </w:r>
      <w:r>
        <w:rPr>
          <w:rFonts w:ascii="Times New Roman" w:eastAsia="仿宋" w:hAnsi="Times New Roman"/>
          <w:color w:val="FF0000"/>
          <w:sz w:val="28"/>
          <w:szCs w:val="28"/>
        </w:rPr>
        <w:t>★</w:t>
      </w:r>
      <w:r>
        <w:rPr>
          <w:rFonts w:ascii="Times New Roman" w:eastAsia="仿宋" w:hAnsi="Times New Roman"/>
          <w:sz w:val="28"/>
          <w:szCs w:val="28"/>
        </w:rPr>
        <w:t>”</w:t>
      </w:r>
      <w:r>
        <w:rPr>
          <w:rFonts w:ascii="Times New Roman" w:eastAsia="仿宋" w:hAnsi="Times New Roman"/>
          <w:sz w:val="28"/>
          <w:szCs w:val="28"/>
        </w:rPr>
        <w:t>为核心指标；标注</w:t>
      </w:r>
      <w:r>
        <w:rPr>
          <w:rFonts w:ascii="Times New Roman" w:eastAsia="仿宋" w:hAnsi="Times New Roman"/>
          <w:sz w:val="28"/>
          <w:szCs w:val="28"/>
        </w:rPr>
        <w:t>“▲”</w:t>
      </w:r>
      <w:r>
        <w:rPr>
          <w:rFonts w:ascii="Times New Roman" w:eastAsia="仿宋" w:hAnsi="Times New Roman"/>
          <w:sz w:val="28"/>
          <w:szCs w:val="28"/>
        </w:rPr>
        <w:t>为观测指标，</w:t>
      </w:r>
      <w:r>
        <w:rPr>
          <w:rFonts w:ascii="Times New Roman" w:eastAsia="仿宋" w:hAnsi="Times New Roman"/>
          <w:sz w:val="28"/>
          <w:szCs w:val="28"/>
        </w:rPr>
        <w:t>2021</w:t>
      </w:r>
      <w:r>
        <w:rPr>
          <w:rFonts w:ascii="Times New Roman" w:eastAsia="仿宋" w:hAnsi="Times New Roman" w:hint="eastAsia"/>
          <w:sz w:val="28"/>
          <w:szCs w:val="28"/>
        </w:rPr>
        <w:t>-</w:t>
      </w:r>
      <w:r>
        <w:rPr>
          <w:rFonts w:ascii="Times New Roman" w:eastAsia="仿宋" w:hAnsi="Times New Roman"/>
          <w:sz w:val="28"/>
          <w:szCs w:val="28"/>
        </w:rPr>
        <w:t>2022</w:t>
      </w:r>
      <w:r>
        <w:rPr>
          <w:rFonts w:ascii="Times New Roman" w:eastAsia="仿宋" w:hAnsi="Times New Roman"/>
          <w:sz w:val="28"/>
          <w:szCs w:val="28"/>
        </w:rPr>
        <w:t>学年暂不作硬性要求。</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4"/>
        <w:gridCol w:w="2028"/>
        <w:gridCol w:w="1521"/>
      </w:tblGrid>
      <w:tr w:rsidR="00504627">
        <w:trPr>
          <w:jc w:val="center"/>
        </w:trPr>
        <w:tc>
          <w:tcPr>
            <w:tcW w:w="5384" w:type="dxa"/>
            <w:shd w:val="clear" w:color="auto" w:fill="D7D7D7"/>
            <w:vAlign w:val="center"/>
          </w:tcPr>
          <w:p w:rsidR="00504627" w:rsidRDefault="00395202">
            <w:pPr>
              <w:spacing w:line="440" w:lineRule="exact"/>
              <w:jc w:val="center"/>
              <w:rPr>
                <w:rFonts w:ascii="Times New Roman" w:eastAsia="仿宋" w:hAnsi="Times New Roman"/>
                <w:sz w:val="28"/>
                <w:szCs w:val="28"/>
              </w:rPr>
            </w:pPr>
            <w:r>
              <w:rPr>
                <w:rFonts w:ascii="Times New Roman" w:eastAsia="仿宋" w:hAnsi="Times New Roman"/>
                <w:sz w:val="28"/>
                <w:szCs w:val="28"/>
              </w:rPr>
              <w:t>项目</w:t>
            </w:r>
          </w:p>
        </w:tc>
        <w:tc>
          <w:tcPr>
            <w:tcW w:w="2028" w:type="dxa"/>
            <w:shd w:val="clear" w:color="auto" w:fill="D7D7D7"/>
            <w:vAlign w:val="center"/>
          </w:tcPr>
          <w:p w:rsidR="00504627" w:rsidRDefault="00395202">
            <w:pPr>
              <w:spacing w:line="440" w:lineRule="exact"/>
              <w:jc w:val="center"/>
              <w:rPr>
                <w:rFonts w:ascii="Times New Roman" w:eastAsia="仿宋" w:hAnsi="Times New Roman"/>
                <w:sz w:val="28"/>
                <w:szCs w:val="28"/>
              </w:rPr>
            </w:pPr>
            <w:r>
              <w:rPr>
                <w:rFonts w:ascii="Times New Roman" w:eastAsia="仿宋" w:hAnsi="Times New Roman" w:hint="eastAsia"/>
                <w:sz w:val="28"/>
                <w:szCs w:val="28"/>
              </w:rPr>
              <w:t>结论</w:t>
            </w:r>
          </w:p>
        </w:tc>
        <w:tc>
          <w:tcPr>
            <w:tcW w:w="1521" w:type="dxa"/>
            <w:shd w:val="clear" w:color="auto" w:fill="D7D7D7"/>
            <w:vAlign w:val="center"/>
          </w:tcPr>
          <w:p w:rsidR="00504627" w:rsidRDefault="00395202">
            <w:pPr>
              <w:spacing w:line="440" w:lineRule="exact"/>
              <w:jc w:val="center"/>
              <w:rPr>
                <w:rFonts w:ascii="Times New Roman" w:eastAsia="仿宋" w:hAnsi="Times New Roman"/>
                <w:sz w:val="28"/>
                <w:szCs w:val="28"/>
              </w:rPr>
            </w:pPr>
            <w:r>
              <w:rPr>
                <w:rFonts w:ascii="Times New Roman" w:eastAsia="仿宋" w:hAnsi="Times New Roman"/>
                <w:sz w:val="28"/>
                <w:szCs w:val="28"/>
              </w:rPr>
              <w:t>备注</w:t>
            </w:r>
          </w:p>
        </w:tc>
      </w:tr>
      <w:tr w:rsidR="00504627">
        <w:trPr>
          <w:jc w:val="center"/>
        </w:trPr>
        <w:tc>
          <w:tcPr>
            <w:tcW w:w="5384"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color w:val="FF0000"/>
                <w:sz w:val="28"/>
                <w:szCs w:val="28"/>
              </w:rPr>
              <w:t>★</w:t>
            </w:r>
            <w:r>
              <w:rPr>
                <w:rFonts w:ascii="Times New Roman" w:eastAsia="仿宋" w:hAnsi="Times New Roman"/>
                <w:sz w:val="28"/>
                <w:szCs w:val="28"/>
              </w:rPr>
              <w:t xml:space="preserve">. </w:t>
            </w:r>
            <w:r>
              <w:rPr>
                <w:rFonts w:ascii="Times New Roman" w:eastAsia="仿宋" w:hAnsi="Times New Roman"/>
                <w:sz w:val="28"/>
                <w:szCs w:val="28"/>
              </w:rPr>
              <w:t>坚持全心全意服务同学，聚焦主责主业开展工作。未承担宿舍管理、校园文明纠察、安全保卫等行政职能。</w:t>
            </w:r>
          </w:p>
        </w:tc>
        <w:tc>
          <w:tcPr>
            <w:tcW w:w="2028"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504627" w:rsidRDefault="00504627">
            <w:pPr>
              <w:spacing w:line="440" w:lineRule="exact"/>
              <w:rPr>
                <w:rFonts w:ascii="Times New Roman" w:eastAsia="仿宋" w:hAnsi="Times New Roman"/>
                <w:sz w:val="28"/>
                <w:szCs w:val="28"/>
              </w:rPr>
            </w:pPr>
          </w:p>
        </w:tc>
      </w:tr>
      <w:tr w:rsidR="00504627">
        <w:trPr>
          <w:trHeight w:val="192"/>
          <w:jc w:val="center"/>
        </w:trPr>
        <w:tc>
          <w:tcPr>
            <w:tcW w:w="5384"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2.</w:t>
            </w:r>
            <w:r>
              <w:rPr>
                <w:rFonts w:ascii="Times New Roman" w:eastAsia="仿宋" w:hAnsi="Times New Roman"/>
                <w:sz w:val="28"/>
                <w:szCs w:val="28"/>
              </w:rPr>
              <w:t xml:space="preserve"> </w:t>
            </w:r>
            <w:r>
              <w:rPr>
                <w:rFonts w:ascii="Times New Roman" w:eastAsia="仿宋" w:hAnsi="Times New Roman"/>
                <w:sz w:val="28"/>
                <w:szCs w:val="28"/>
              </w:rPr>
              <w:t>工作机构架构为</w:t>
            </w:r>
            <w:r>
              <w:rPr>
                <w:rFonts w:ascii="Times New Roman" w:eastAsia="仿宋" w:hAnsi="Times New Roman"/>
                <w:sz w:val="28"/>
                <w:szCs w:val="28"/>
              </w:rPr>
              <w:t>“</w:t>
            </w:r>
            <w:r>
              <w:rPr>
                <w:rFonts w:ascii="Times New Roman" w:eastAsia="仿宋" w:hAnsi="Times New Roman"/>
                <w:sz w:val="28"/>
                <w:szCs w:val="28"/>
              </w:rPr>
              <w:t>主席团</w:t>
            </w:r>
            <w:r>
              <w:rPr>
                <w:rFonts w:ascii="Times New Roman" w:eastAsia="仿宋" w:hAnsi="Times New Roman"/>
                <w:sz w:val="28"/>
                <w:szCs w:val="28"/>
              </w:rPr>
              <w:t>+</w:t>
            </w:r>
            <w:r>
              <w:rPr>
                <w:rFonts w:ascii="Times New Roman" w:eastAsia="仿宋" w:hAnsi="Times New Roman"/>
                <w:sz w:val="28"/>
                <w:szCs w:val="28"/>
              </w:rPr>
              <w:t>工作部门</w:t>
            </w:r>
            <w:r>
              <w:rPr>
                <w:rFonts w:ascii="Times New Roman" w:eastAsia="仿宋" w:hAnsi="Times New Roman"/>
                <w:sz w:val="28"/>
                <w:szCs w:val="28"/>
              </w:rPr>
              <w:t>”</w:t>
            </w:r>
            <w:r>
              <w:rPr>
                <w:rFonts w:ascii="Times New Roman" w:eastAsia="仿宋" w:hAnsi="Times New Roman"/>
                <w:sz w:val="28"/>
                <w:szCs w:val="28"/>
              </w:rPr>
              <w:t>模式，未在工作部门以上或以下设置</w:t>
            </w:r>
            <w:r>
              <w:rPr>
                <w:rFonts w:ascii="Times New Roman" w:eastAsia="仿宋" w:hAnsi="Times New Roman"/>
                <w:sz w:val="28"/>
                <w:szCs w:val="28"/>
              </w:rPr>
              <w:t>“</w:t>
            </w:r>
            <w:r>
              <w:rPr>
                <w:rFonts w:ascii="Times New Roman" w:eastAsia="仿宋" w:hAnsi="Times New Roman"/>
                <w:sz w:val="28"/>
                <w:szCs w:val="28"/>
              </w:rPr>
              <w:t>中心</w:t>
            </w:r>
            <w:r>
              <w:rPr>
                <w:rFonts w:ascii="Times New Roman" w:eastAsia="仿宋" w:hAnsi="Times New Roman"/>
                <w:sz w:val="28"/>
                <w:szCs w:val="28"/>
              </w:rPr>
              <w:t>”</w:t>
            </w:r>
            <w:r>
              <w:rPr>
                <w:rFonts w:ascii="Times New Roman" w:eastAsia="仿宋" w:hAnsi="Times New Roman"/>
                <w:sz w:val="28"/>
                <w:szCs w:val="28"/>
              </w:rPr>
              <w:t>、</w:t>
            </w:r>
            <w:r>
              <w:rPr>
                <w:rFonts w:ascii="Times New Roman" w:eastAsia="仿宋" w:hAnsi="Times New Roman"/>
                <w:sz w:val="28"/>
                <w:szCs w:val="28"/>
              </w:rPr>
              <w:t>“</w:t>
            </w:r>
            <w:r>
              <w:rPr>
                <w:rFonts w:ascii="Times New Roman" w:eastAsia="仿宋" w:hAnsi="Times New Roman"/>
                <w:sz w:val="28"/>
                <w:szCs w:val="28"/>
              </w:rPr>
              <w:t>项目办公室</w:t>
            </w:r>
            <w:r>
              <w:rPr>
                <w:rFonts w:ascii="Times New Roman" w:eastAsia="仿宋" w:hAnsi="Times New Roman"/>
                <w:sz w:val="28"/>
                <w:szCs w:val="28"/>
              </w:rPr>
              <w:t>”</w:t>
            </w:r>
            <w:r>
              <w:rPr>
                <w:rFonts w:ascii="Times New Roman" w:eastAsia="仿宋" w:hAnsi="Times New Roman"/>
                <w:sz w:val="28"/>
                <w:szCs w:val="28"/>
              </w:rPr>
              <w:t>等常设层级。</w:t>
            </w:r>
          </w:p>
        </w:tc>
        <w:tc>
          <w:tcPr>
            <w:tcW w:w="2028"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504627" w:rsidRDefault="00504627">
            <w:pPr>
              <w:spacing w:line="440" w:lineRule="exact"/>
              <w:rPr>
                <w:rFonts w:ascii="Times New Roman" w:eastAsia="仿宋" w:hAnsi="Times New Roman"/>
                <w:sz w:val="28"/>
                <w:szCs w:val="28"/>
              </w:rPr>
            </w:pPr>
          </w:p>
        </w:tc>
      </w:tr>
      <w:tr w:rsidR="00504627">
        <w:trPr>
          <w:jc w:val="center"/>
        </w:trPr>
        <w:tc>
          <w:tcPr>
            <w:tcW w:w="5384"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 xml:space="preserve">3. </w:t>
            </w:r>
            <w:r>
              <w:rPr>
                <w:rFonts w:ascii="Times New Roman" w:eastAsia="仿宋" w:hAnsi="Times New Roman"/>
                <w:sz w:val="28"/>
                <w:szCs w:val="28"/>
              </w:rPr>
              <w:t>工作人员不超过</w:t>
            </w:r>
            <w:r>
              <w:rPr>
                <w:rFonts w:ascii="Times New Roman" w:eastAsia="仿宋" w:hAnsi="Times New Roman"/>
                <w:sz w:val="28"/>
                <w:szCs w:val="28"/>
              </w:rPr>
              <w:t>30</w:t>
            </w:r>
            <w:r>
              <w:rPr>
                <w:rFonts w:ascii="Times New Roman" w:eastAsia="仿宋" w:hAnsi="Times New Roman"/>
                <w:sz w:val="28"/>
                <w:szCs w:val="28"/>
              </w:rPr>
              <w:t>人。</w:t>
            </w:r>
          </w:p>
        </w:tc>
        <w:tc>
          <w:tcPr>
            <w:tcW w:w="2028"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504627" w:rsidRDefault="00395202">
            <w:pPr>
              <w:spacing w:line="440" w:lineRule="exact"/>
              <w:jc w:val="center"/>
              <w:rPr>
                <w:rFonts w:ascii="Times New Roman" w:eastAsia="仿宋" w:hAnsi="Times New Roman"/>
                <w:sz w:val="28"/>
                <w:szCs w:val="28"/>
              </w:rPr>
            </w:pPr>
            <w:r>
              <w:rPr>
                <w:rFonts w:ascii="Times New Roman" w:eastAsia="仿宋" w:hAnsi="Times New Roman"/>
                <w:sz w:val="28"/>
                <w:szCs w:val="28"/>
              </w:rPr>
              <w:t>实有</w:t>
            </w:r>
            <w:r>
              <w:rPr>
                <w:rFonts w:ascii="Times New Roman" w:eastAsia="仿宋" w:hAnsi="Times New Roman" w:hint="eastAsia"/>
                <w:sz w:val="28"/>
                <w:szCs w:val="28"/>
              </w:rPr>
              <w:t>2</w:t>
            </w:r>
            <w:r>
              <w:rPr>
                <w:rFonts w:ascii="Times New Roman" w:eastAsia="仿宋" w:hAnsi="Times New Roman" w:hint="eastAsia"/>
                <w:sz w:val="28"/>
                <w:szCs w:val="28"/>
              </w:rPr>
              <w:t>4</w:t>
            </w:r>
            <w:r>
              <w:rPr>
                <w:rFonts w:ascii="Times New Roman" w:eastAsia="仿宋" w:hAnsi="Times New Roman"/>
                <w:sz w:val="28"/>
                <w:szCs w:val="28"/>
              </w:rPr>
              <w:t>人</w:t>
            </w:r>
          </w:p>
        </w:tc>
      </w:tr>
      <w:tr w:rsidR="00504627">
        <w:trPr>
          <w:jc w:val="center"/>
        </w:trPr>
        <w:tc>
          <w:tcPr>
            <w:tcW w:w="5384"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 xml:space="preserve">4. </w:t>
            </w:r>
            <w:r>
              <w:rPr>
                <w:rFonts w:ascii="Times New Roman" w:eastAsia="仿宋" w:hAnsi="Times New Roman"/>
                <w:sz w:val="28"/>
                <w:szCs w:val="28"/>
              </w:rPr>
              <w:t>主席团成员不超过</w:t>
            </w:r>
            <w:r>
              <w:rPr>
                <w:rFonts w:ascii="Times New Roman" w:eastAsia="仿宋" w:hAnsi="Times New Roman"/>
                <w:sz w:val="28"/>
                <w:szCs w:val="28"/>
              </w:rPr>
              <w:t>3</w:t>
            </w:r>
            <w:r>
              <w:rPr>
                <w:rFonts w:ascii="Times New Roman" w:eastAsia="仿宋" w:hAnsi="Times New Roman"/>
                <w:sz w:val="28"/>
                <w:szCs w:val="28"/>
              </w:rPr>
              <w:t>人。</w:t>
            </w:r>
          </w:p>
        </w:tc>
        <w:tc>
          <w:tcPr>
            <w:tcW w:w="2028"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504627" w:rsidRDefault="00395202">
            <w:pPr>
              <w:spacing w:line="440" w:lineRule="exact"/>
              <w:jc w:val="center"/>
              <w:rPr>
                <w:rFonts w:ascii="Times New Roman" w:eastAsia="仿宋" w:hAnsi="Times New Roman"/>
                <w:sz w:val="28"/>
                <w:szCs w:val="28"/>
              </w:rPr>
            </w:pPr>
            <w:r>
              <w:rPr>
                <w:rFonts w:ascii="Times New Roman" w:eastAsia="仿宋" w:hAnsi="Times New Roman"/>
                <w:sz w:val="28"/>
                <w:szCs w:val="28"/>
              </w:rPr>
              <w:t>实有</w:t>
            </w:r>
            <w:r>
              <w:rPr>
                <w:rFonts w:ascii="Times New Roman" w:eastAsia="仿宋" w:hAnsi="Times New Roman" w:hint="eastAsia"/>
                <w:sz w:val="28"/>
                <w:szCs w:val="28"/>
              </w:rPr>
              <w:t>3</w:t>
            </w:r>
            <w:r>
              <w:rPr>
                <w:rFonts w:ascii="Times New Roman" w:eastAsia="仿宋" w:hAnsi="Times New Roman"/>
                <w:sz w:val="28"/>
                <w:szCs w:val="28"/>
              </w:rPr>
              <w:t>人</w:t>
            </w:r>
          </w:p>
        </w:tc>
      </w:tr>
      <w:tr w:rsidR="00504627">
        <w:trPr>
          <w:jc w:val="center"/>
        </w:trPr>
        <w:tc>
          <w:tcPr>
            <w:tcW w:w="5384"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 xml:space="preserve">5. </w:t>
            </w:r>
            <w:r>
              <w:rPr>
                <w:rFonts w:ascii="Times New Roman" w:eastAsia="仿宋" w:hAnsi="Times New Roman"/>
                <w:sz w:val="28"/>
                <w:szCs w:val="28"/>
              </w:rPr>
              <w:t>除主席、副主席（轮值执行主席）、部长、副部长、干事外未设其他职务。</w:t>
            </w:r>
          </w:p>
        </w:tc>
        <w:tc>
          <w:tcPr>
            <w:tcW w:w="2028"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504627" w:rsidRDefault="00504627">
            <w:pPr>
              <w:spacing w:line="440" w:lineRule="exact"/>
              <w:rPr>
                <w:rFonts w:ascii="Times New Roman" w:eastAsia="仿宋" w:hAnsi="Times New Roman"/>
                <w:sz w:val="28"/>
                <w:szCs w:val="28"/>
              </w:rPr>
            </w:pPr>
          </w:p>
        </w:tc>
      </w:tr>
      <w:tr w:rsidR="00504627">
        <w:trPr>
          <w:jc w:val="center"/>
        </w:trPr>
        <w:tc>
          <w:tcPr>
            <w:tcW w:w="5384"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 xml:space="preserve">6. </w:t>
            </w:r>
            <w:r>
              <w:rPr>
                <w:rFonts w:ascii="Times New Roman" w:eastAsia="仿宋" w:hAnsi="Times New Roman"/>
                <w:sz w:val="28"/>
                <w:szCs w:val="28"/>
              </w:rPr>
              <w:t>工作人员为共产党员或共青团员。</w:t>
            </w:r>
          </w:p>
        </w:tc>
        <w:tc>
          <w:tcPr>
            <w:tcW w:w="2028"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504627" w:rsidRDefault="00504627">
            <w:pPr>
              <w:spacing w:line="440" w:lineRule="exact"/>
              <w:rPr>
                <w:rFonts w:ascii="Times New Roman" w:eastAsia="仿宋" w:hAnsi="Times New Roman"/>
                <w:sz w:val="28"/>
                <w:szCs w:val="28"/>
              </w:rPr>
            </w:pPr>
          </w:p>
        </w:tc>
      </w:tr>
      <w:tr w:rsidR="00504627">
        <w:trPr>
          <w:jc w:val="center"/>
        </w:trPr>
        <w:tc>
          <w:tcPr>
            <w:tcW w:w="5384"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 xml:space="preserve">7. </w:t>
            </w:r>
            <w:r>
              <w:rPr>
                <w:rFonts w:ascii="Times New Roman" w:eastAsia="仿宋" w:hAnsi="Times New Roman"/>
                <w:sz w:val="28"/>
                <w:szCs w:val="28"/>
              </w:rPr>
              <w:t>工作人员中除一年级新生外的本专科生最近</w:t>
            </w:r>
            <w:r>
              <w:rPr>
                <w:rFonts w:ascii="Times New Roman" w:eastAsia="仿宋" w:hAnsi="Times New Roman"/>
                <w:sz w:val="28"/>
                <w:szCs w:val="28"/>
              </w:rPr>
              <w:t>1</w:t>
            </w:r>
            <w:r>
              <w:rPr>
                <w:rFonts w:ascii="Times New Roman" w:eastAsia="仿宋" w:hAnsi="Times New Roman"/>
                <w:sz w:val="28"/>
                <w:szCs w:val="28"/>
              </w:rPr>
              <w:t>个学期</w:t>
            </w:r>
            <w:r>
              <w:rPr>
                <w:rFonts w:ascii="Times New Roman" w:eastAsia="仿宋" w:hAnsi="Times New Roman"/>
                <w:sz w:val="28"/>
                <w:szCs w:val="28"/>
              </w:rPr>
              <w:t>/</w:t>
            </w:r>
            <w:r>
              <w:rPr>
                <w:rFonts w:ascii="Times New Roman" w:eastAsia="仿宋" w:hAnsi="Times New Roman"/>
                <w:sz w:val="28"/>
                <w:szCs w:val="28"/>
              </w:rPr>
              <w:t>最近</w:t>
            </w:r>
            <w:r>
              <w:rPr>
                <w:rFonts w:ascii="Times New Roman" w:eastAsia="仿宋" w:hAnsi="Times New Roman"/>
                <w:sz w:val="28"/>
                <w:szCs w:val="28"/>
              </w:rPr>
              <w:t>1</w:t>
            </w:r>
            <w:r>
              <w:rPr>
                <w:rFonts w:ascii="Times New Roman" w:eastAsia="仿宋" w:hAnsi="Times New Roman"/>
                <w:sz w:val="28"/>
                <w:szCs w:val="28"/>
              </w:rPr>
              <w:t>学年</w:t>
            </w:r>
            <w:r>
              <w:rPr>
                <w:rFonts w:ascii="Times New Roman" w:eastAsia="仿宋" w:hAnsi="Times New Roman"/>
                <w:sz w:val="28"/>
                <w:szCs w:val="28"/>
              </w:rPr>
              <w:t>/</w:t>
            </w:r>
            <w:r>
              <w:rPr>
                <w:rFonts w:ascii="Times New Roman" w:eastAsia="仿宋" w:hAnsi="Times New Roman"/>
                <w:sz w:val="28"/>
                <w:szCs w:val="28"/>
              </w:rPr>
              <w:t>入学以来三者取其一，学习成绩综合排名在本专业前</w:t>
            </w:r>
            <w:r>
              <w:rPr>
                <w:rFonts w:ascii="Times New Roman" w:eastAsia="仿宋" w:hAnsi="Times New Roman"/>
                <w:sz w:val="28"/>
                <w:szCs w:val="28"/>
              </w:rPr>
              <w:t>30%</w:t>
            </w:r>
            <w:r>
              <w:rPr>
                <w:rFonts w:ascii="Times New Roman" w:eastAsia="仿宋" w:hAnsi="Times New Roman"/>
                <w:sz w:val="28"/>
                <w:szCs w:val="28"/>
              </w:rPr>
              <w:t>以内，且无课业不及格情况；研究生无课业不及格情况。</w:t>
            </w:r>
          </w:p>
        </w:tc>
        <w:tc>
          <w:tcPr>
            <w:tcW w:w="2028"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504627" w:rsidRDefault="00504627">
            <w:pPr>
              <w:spacing w:line="440" w:lineRule="exact"/>
              <w:rPr>
                <w:rFonts w:ascii="Times New Roman" w:eastAsia="仿宋" w:hAnsi="Times New Roman"/>
                <w:sz w:val="28"/>
                <w:szCs w:val="28"/>
              </w:rPr>
            </w:pPr>
          </w:p>
        </w:tc>
      </w:tr>
      <w:tr w:rsidR="00504627">
        <w:trPr>
          <w:jc w:val="center"/>
        </w:trPr>
        <w:tc>
          <w:tcPr>
            <w:tcW w:w="5384"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lastRenderedPageBreak/>
              <w:t xml:space="preserve">8. </w:t>
            </w:r>
            <w:r>
              <w:rPr>
                <w:rFonts w:ascii="Times New Roman" w:eastAsia="仿宋" w:hAnsi="Times New Roman"/>
                <w:sz w:val="28"/>
                <w:szCs w:val="28"/>
              </w:rPr>
              <w:t>主席团由学生（研究生）代表大会（非其委员会、常务委员会、常任代表会议等）或全体学生（研究生）大会选举产生。</w:t>
            </w:r>
          </w:p>
        </w:tc>
        <w:tc>
          <w:tcPr>
            <w:tcW w:w="2028"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504627" w:rsidRDefault="00504627">
            <w:pPr>
              <w:spacing w:line="440" w:lineRule="exact"/>
              <w:rPr>
                <w:rFonts w:ascii="Times New Roman" w:eastAsia="仿宋" w:hAnsi="Times New Roman"/>
                <w:sz w:val="28"/>
                <w:szCs w:val="28"/>
              </w:rPr>
            </w:pPr>
          </w:p>
        </w:tc>
      </w:tr>
      <w:tr w:rsidR="00504627">
        <w:trPr>
          <w:jc w:val="center"/>
        </w:trPr>
        <w:tc>
          <w:tcPr>
            <w:tcW w:w="5384"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 xml:space="preserve">9. </w:t>
            </w:r>
            <w:r>
              <w:rPr>
                <w:rFonts w:ascii="Times New Roman" w:eastAsia="仿宋" w:hAnsi="Times New Roman"/>
                <w:sz w:val="28"/>
                <w:szCs w:val="28"/>
              </w:rPr>
              <w:t>按期规范召开学生（研究生）代表大会或全体学生（研究生）大会。</w:t>
            </w:r>
          </w:p>
        </w:tc>
        <w:tc>
          <w:tcPr>
            <w:tcW w:w="2028"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召开日期：</w:t>
            </w:r>
            <w:r>
              <w:rPr>
                <w:rFonts w:ascii="Times New Roman" w:eastAsia="仿宋" w:hAnsi="Times New Roman" w:hint="eastAsia"/>
                <w:sz w:val="28"/>
                <w:szCs w:val="28"/>
              </w:rPr>
              <w:t>11</w:t>
            </w:r>
            <w:r>
              <w:rPr>
                <w:rFonts w:ascii="Times New Roman" w:eastAsia="仿宋" w:hAnsi="Times New Roman" w:hint="eastAsia"/>
                <w:sz w:val="28"/>
                <w:szCs w:val="28"/>
              </w:rPr>
              <w:t>月</w:t>
            </w:r>
            <w:r>
              <w:rPr>
                <w:rFonts w:ascii="Times New Roman" w:eastAsia="仿宋" w:hAnsi="Times New Roman" w:hint="eastAsia"/>
                <w:sz w:val="28"/>
                <w:szCs w:val="28"/>
              </w:rPr>
              <w:t>13</w:t>
            </w:r>
            <w:r>
              <w:rPr>
                <w:rFonts w:ascii="Times New Roman" w:eastAsia="仿宋" w:hAnsi="Times New Roman" w:hint="eastAsia"/>
                <w:sz w:val="28"/>
                <w:szCs w:val="28"/>
              </w:rPr>
              <w:t>日</w:t>
            </w:r>
          </w:p>
        </w:tc>
      </w:tr>
      <w:tr w:rsidR="00504627">
        <w:trPr>
          <w:jc w:val="center"/>
        </w:trPr>
        <w:tc>
          <w:tcPr>
            <w:tcW w:w="5384"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 xml:space="preserve">10. </w:t>
            </w:r>
            <w:r>
              <w:rPr>
                <w:rFonts w:ascii="Times New Roman" w:eastAsia="仿宋" w:hAnsi="Times New Roman"/>
                <w:sz w:val="28"/>
                <w:szCs w:val="28"/>
              </w:rPr>
              <w:t>开展了春、秋季学生会组织工作人员全员培训。</w:t>
            </w:r>
          </w:p>
        </w:tc>
        <w:tc>
          <w:tcPr>
            <w:tcW w:w="2028"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504627" w:rsidRDefault="00504627">
            <w:pPr>
              <w:spacing w:line="440" w:lineRule="exact"/>
              <w:jc w:val="left"/>
              <w:rPr>
                <w:rFonts w:ascii="Times New Roman" w:eastAsia="仿宋" w:hAnsi="Times New Roman"/>
                <w:sz w:val="28"/>
                <w:szCs w:val="28"/>
              </w:rPr>
            </w:pPr>
          </w:p>
        </w:tc>
      </w:tr>
      <w:tr w:rsidR="00504627">
        <w:trPr>
          <w:jc w:val="center"/>
        </w:trPr>
        <w:tc>
          <w:tcPr>
            <w:tcW w:w="5384" w:type="dxa"/>
            <w:shd w:val="clear" w:color="auto" w:fill="D7D7D7"/>
            <w:vAlign w:val="center"/>
          </w:tcPr>
          <w:p w:rsidR="00504627" w:rsidRDefault="00395202">
            <w:pPr>
              <w:numPr>
                <w:ilvl w:val="0"/>
                <w:numId w:val="2"/>
              </w:numPr>
              <w:spacing w:line="440" w:lineRule="exact"/>
              <w:rPr>
                <w:rFonts w:ascii="Times New Roman" w:eastAsia="仿宋" w:hAnsi="Times New Roman"/>
                <w:sz w:val="28"/>
                <w:szCs w:val="28"/>
              </w:rPr>
            </w:pPr>
            <w:r>
              <w:rPr>
                <w:rFonts w:ascii="Times New Roman" w:eastAsia="仿宋" w:hAnsi="Times New Roman"/>
                <w:sz w:val="28"/>
                <w:szCs w:val="28"/>
              </w:rPr>
              <w:t>工作人员参加评奖评优、测评加分、推荐免试攻读研究生等事项时，依据评议结果择优提名，未与其岗位简单挂钩。</w:t>
            </w:r>
          </w:p>
        </w:tc>
        <w:tc>
          <w:tcPr>
            <w:tcW w:w="2028"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504627" w:rsidRDefault="00504627">
            <w:pPr>
              <w:spacing w:line="440" w:lineRule="exact"/>
              <w:jc w:val="left"/>
              <w:rPr>
                <w:rFonts w:ascii="Times New Roman" w:eastAsia="仿宋" w:hAnsi="Times New Roman"/>
                <w:sz w:val="28"/>
                <w:szCs w:val="28"/>
              </w:rPr>
            </w:pPr>
          </w:p>
        </w:tc>
      </w:tr>
      <w:tr w:rsidR="00504627">
        <w:trPr>
          <w:jc w:val="center"/>
        </w:trPr>
        <w:tc>
          <w:tcPr>
            <w:tcW w:w="5384"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 xml:space="preserve">12. </w:t>
            </w:r>
            <w:r>
              <w:rPr>
                <w:rFonts w:ascii="Times New Roman" w:eastAsia="仿宋" w:hAnsi="Times New Roman"/>
                <w:sz w:val="28"/>
                <w:szCs w:val="28"/>
              </w:rPr>
              <w:t>党组织定期听取学生会组织工作汇报，研究决定重大事项。</w:t>
            </w:r>
          </w:p>
        </w:tc>
        <w:tc>
          <w:tcPr>
            <w:tcW w:w="2028"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504627" w:rsidRDefault="00504627">
            <w:pPr>
              <w:spacing w:line="440" w:lineRule="exact"/>
              <w:jc w:val="left"/>
              <w:rPr>
                <w:rFonts w:ascii="Times New Roman" w:eastAsia="仿宋" w:hAnsi="Times New Roman"/>
                <w:sz w:val="28"/>
                <w:szCs w:val="28"/>
              </w:rPr>
            </w:pPr>
          </w:p>
        </w:tc>
      </w:tr>
      <w:tr w:rsidR="00504627">
        <w:trPr>
          <w:jc w:val="center"/>
        </w:trPr>
        <w:tc>
          <w:tcPr>
            <w:tcW w:w="5384"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 xml:space="preserve">13. </w:t>
            </w:r>
            <w:r>
              <w:rPr>
                <w:rFonts w:ascii="Times New Roman" w:eastAsia="仿宋" w:hAnsi="Times New Roman"/>
                <w:sz w:val="28"/>
                <w:szCs w:val="28"/>
              </w:rPr>
              <w:t>明确</w:t>
            </w:r>
            <w:r>
              <w:rPr>
                <w:rFonts w:ascii="Times New Roman" w:eastAsia="仿宋" w:hAnsi="Times New Roman"/>
                <w:sz w:val="28"/>
                <w:szCs w:val="28"/>
              </w:rPr>
              <w:t>1</w:t>
            </w:r>
            <w:r>
              <w:rPr>
                <w:rFonts w:ascii="Times New Roman" w:eastAsia="仿宋" w:hAnsi="Times New Roman"/>
                <w:sz w:val="28"/>
                <w:szCs w:val="28"/>
              </w:rPr>
              <w:t>名团组织负责人指导院级学生会组织；聘任团委老师担任院级学生会秘书长。</w:t>
            </w:r>
          </w:p>
        </w:tc>
        <w:tc>
          <w:tcPr>
            <w:tcW w:w="2028"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504627" w:rsidRDefault="00504627">
            <w:pPr>
              <w:spacing w:line="440" w:lineRule="exact"/>
              <w:jc w:val="left"/>
              <w:rPr>
                <w:rFonts w:ascii="Times New Roman" w:eastAsia="仿宋" w:hAnsi="Times New Roman"/>
                <w:sz w:val="28"/>
                <w:szCs w:val="28"/>
              </w:rPr>
            </w:pPr>
          </w:p>
        </w:tc>
      </w:tr>
      <w:tr w:rsidR="00504627">
        <w:trPr>
          <w:jc w:val="center"/>
        </w:trPr>
        <w:tc>
          <w:tcPr>
            <w:tcW w:w="5384"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14▲.</w:t>
            </w:r>
            <w:r>
              <w:rPr>
                <w:rFonts w:ascii="Times New Roman" w:eastAsia="仿宋" w:hAnsi="Times New Roman"/>
                <w:sz w:val="28"/>
                <w:szCs w:val="28"/>
              </w:rPr>
              <w:t>学生会工作机构应成立团支部，团支部书记由学生会主席团成员担任。</w:t>
            </w:r>
          </w:p>
        </w:tc>
        <w:tc>
          <w:tcPr>
            <w:tcW w:w="2028" w:type="dxa"/>
            <w:shd w:val="clear" w:color="auto" w:fill="D7D7D7"/>
            <w:vAlign w:val="center"/>
          </w:tcPr>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sym w:font="Wingdings 2" w:char="0052"/>
            </w:r>
            <w:r>
              <w:rPr>
                <w:rFonts w:ascii="Times New Roman" w:eastAsia="仿宋" w:hAnsi="Times New Roman"/>
                <w:sz w:val="28"/>
                <w:szCs w:val="28"/>
              </w:rPr>
              <w:t>是</w:t>
            </w:r>
          </w:p>
          <w:p w:rsidR="00504627" w:rsidRDefault="00395202">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504627" w:rsidRDefault="00504627">
            <w:pPr>
              <w:spacing w:line="440" w:lineRule="exact"/>
              <w:jc w:val="left"/>
              <w:rPr>
                <w:rFonts w:ascii="Times New Roman" w:eastAsia="仿宋" w:hAnsi="Times New Roman"/>
                <w:sz w:val="28"/>
                <w:szCs w:val="28"/>
              </w:rPr>
            </w:pPr>
          </w:p>
        </w:tc>
      </w:tr>
    </w:tbl>
    <w:p w:rsidR="00504627" w:rsidRDefault="00395202">
      <w:pPr>
        <w:spacing w:line="560" w:lineRule="exact"/>
        <w:ind w:leftChars="300" w:left="630"/>
        <w:rPr>
          <w:rFonts w:ascii="Times New Roman" w:eastAsia="仿宋" w:hAnsi="Times New Roman"/>
          <w:b/>
          <w:bCs/>
          <w:sz w:val="32"/>
          <w:szCs w:val="32"/>
        </w:rPr>
      </w:pPr>
      <w:r>
        <w:rPr>
          <w:rFonts w:ascii="Times New Roman" w:eastAsia="仿宋" w:hAnsi="Times New Roman"/>
          <w:b/>
          <w:bCs/>
          <w:sz w:val="32"/>
          <w:szCs w:val="32"/>
        </w:rPr>
        <w:t>二、二级学生会组织架构表</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654"/>
        <w:gridCol w:w="1318"/>
        <w:gridCol w:w="4247"/>
      </w:tblGrid>
      <w:tr w:rsidR="00504627">
        <w:trPr>
          <w:trHeight w:val="567"/>
          <w:jc w:val="center"/>
        </w:trPr>
        <w:tc>
          <w:tcPr>
            <w:tcW w:w="699" w:type="dxa"/>
            <w:vAlign w:val="center"/>
          </w:tcPr>
          <w:p w:rsidR="00504627" w:rsidRDefault="00395202">
            <w:pPr>
              <w:spacing w:line="560" w:lineRule="exact"/>
              <w:jc w:val="center"/>
              <w:rPr>
                <w:rFonts w:ascii="Times New Roman" w:eastAsia="仿宋" w:hAnsi="Times New Roman"/>
                <w:sz w:val="22"/>
                <w:szCs w:val="22"/>
              </w:rPr>
            </w:pPr>
            <w:r>
              <w:rPr>
                <w:rFonts w:ascii="Times New Roman" w:eastAsia="仿宋" w:hAnsi="Times New Roman"/>
                <w:sz w:val="22"/>
                <w:szCs w:val="22"/>
              </w:rPr>
              <w:t>序号</w:t>
            </w:r>
          </w:p>
        </w:tc>
        <w:tc>
          <w:tcPr>
            <w:tcW w:w="2654" w:type="dxa"/>
            <w:vAlign w:val="center"/>
          </w:tcPr>
          <w:p w:rsidR="00504627" w:rsidRDefault="00395202">
            <w:pPr>
              <w:spacing w:line="560" w:lineRule="exact"/>
              <w:jc w:val="center"/>
              <w:rPr>
                <w:rFonts w:ascii="Times New Roman" w:eastAsia="仿宋" w:hAnsi="Times New Roman"/>
                <w:sz w:val="22"/>
                <w:szCs w:val="22"/>
              </w:rPr>
            </w:pPr>
            <w:r>
              <w:rPr>
                <w:rFonts w:ascii="Times New Roman" w:eastAsia="仿宋" w:hAnsi="Times New Roman"/>
                <w:sz w:val="22"/>
                <w:szCs w:val="22"/>
              </w:rPr>
              <w:t>机构名称</w:t>
            </w:r>
          </w:p>
        </w:tc>
        <w:tc>
          <w:tcPr>
            <w:tcW w:w="1318" w:type="dxa"/>
            <w:vAlign w:val="center"/>
          </w:tcPr>
          <w:p w:rsidR="00504627" w:rsidRDefault="00395202">
            <w:pPr>
              <w:spacing w:line="560" w:lineRule="exact"/>
              <w:jc w:val="center"/>
              <w:rPr>
                <w:rFonts w:ascii="Times New Roman" w:eastAsia="仿宋" w:hAnsi="Times New Roman"/>
                <w:sz w:val="22"/>
                <w:szCs w:val="22"/>
              </w:rPr>
            </w:pPr>
            <w:r>
              <w:rPr>
                <w:rFonts w:ascii="Times New Roman" w:eastAsia="仿宋" w:hAnsi="Times New Roman"/>
                <w:sz w:val="22"/>
                <w:szCs w:val="22"/>
              </w:rPr>
              <w:t>人数</w:t>
            </w:r>
          </w:p>
        </w:tc>
        <w:tc>
          <w:tcPr>
            <w:tcW w:w="4247" w:type="dxa"/>
            <w:vAlign w:val="center"/>
          </w:tcPr>
          <w:p w:rsidR="00504627" w:rsidRDefault="00395202">
            <w:pPr>
              <w:spacing w:line="560" w:lineRule="exact"/>
              <w:jc w:val="center"/>
              <w:rPr>
                <w:rFonts w:ascii="Times New Roman" w:eastAsia="仿宋" w:hAnsi="Times New Roman"/>
                <w:sz w:val="22"/>
                <w:szCs w:val="22"/>
              </w:rPr>
            </w:pPr>
            <w:r>
              <w:rPr>
                <w:rFonts w:ascii="Times New Roman" w:eastAsia="仿宋" w:hAnsi="Times New Roman"/>
                <w:sz w:val="22"/>
                <w:szCs w:val="22"/>
              </w:rPr>
              <w:t>主要职责</w:t>
            </w:r>
          </w:p>
        </w:tc>
      </w:tr>
      <w:tr w:rsidR="00504627">
        <w:trPr>
          <w:trHeight w:val="582"/>
          <w:jc w:val="center"/>
        </w:trPr>
        <w:tc>
          <w:tcPr>
            <w:tcW w:w="699" w:type="dxa"/>
            <w:vAlign w:val="center"/>
          </w:tcPr>
          <w:p w:rsidR="00504627" w:rsidRDefault="00395202">
            <w:pPr>
              <w:spacing w:line="560" w:lineRule="exact"/>
              <w:jc w:val="center"/>
              <w:rPr>
                <w:rFonts w:ascii="Times New Roman" w:eastAsia="仿宋" w:hAnsi="Times New Roman"/>
                <w:sz w:val="22"/>
                <w:szCs w:val="22"/>
              </w:rPr>
            </w:pPr>
            <w:r>
              <w:rPr>
                <w:rFonts w:ascii="Times New Roman" w:eastAsia="仿宋" w:hAnsi="Times New Roman"/>
                <w:sz w:val="22"/>
                <w:szCs w:val="22"/>
              </w:rPr>
              <w:t>1</w:t>
            </w:r>
          </w:p>
        </w:tc>
        <w:tc>
          <w:tcPr>
            <w:tcW w:w="2654" w:type="dxa"/>
            <w:vAlign w:val="center"/>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sz w:val="22"/>
                <w:szCs w:val="22"/>
              </w:rPr>
              <w:t>主席团</w:t>
            </w:r>
          </w:p>
        </w:tc>
        <w:tc>
          <w:tcPr>
            <w:tcW w:w="1318" w:type="dxa"/>
            <w:vAlign w:val="center"/>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3</w:t>
            </w:r>
          </w:p>
        </w:tc>
        <w:tc>
          <w:tcPr>
            <w:tcW w:w="4247" w:type="dxa"/>
            <w:vAlign w:val="center"/>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统筹学生会各项事务，统一协调，分配任务，对学生会负责。</w:t>
            </w:r>
          </w:p>
        </w:tc>
      </w:tr>
      <w:tr w:rsidR="00504627">
        <w:trPr>
          <w:trHeight w:val="527"/>
          <w:jc w:val="center"/>
        </w:trPr>
        <w:tc>
          <w:tcPr>
            <w:tcW w:w="699" w:type="dxa"/>
            <w:vAlign w:val="center"/>
          </w:tcPr>
          <w:p w:rsidR="00504627" w:rsidRDefault="00395202">
            <w:pPr>
              <w:spacing w:line="560" w:lineRule="exact"/>
              <w:jc w:val="center"/>
              <w:rPr>
                <w:rFonts w:ascii="Times New Roman" w:eastAsia="仿宋" w:hAnsi="Times New Roman"/>
                <w:sz w:val="22"/>
                <w:szCs w:val="22"/>
              </w:rPr>
            </w:pPr>
            <w:r>
              <w:rPr>
                <w:rFonts w:ascii="Times New Roman" w:eastAsia="仿宋" w:hAnsi="Times New Roman"/>
                <w:sz w:val="22"/>
                <w:szCs w:val="22"/>
              </w:rPr>
              <w:t>2</w:t>
            </w:r>
          </w:p>
        </w:tc>
        <w:tc>
          <w:tcPr>
            <w:tcW w:w="2654" w:type="dxa"/>
            <w:vAlign w:val="center"/>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综合事务</w:t>
            </w:r>
            <w:r>
              <w:rPr>
                <w:rFonts w:ascii="Times New Roman" w:eastAsia="仿宋" w:hAnsi="Times New Roman"/>
                <w:sz w:val="22"/>
                <w:szCs w:val="22"/>
              </w:rPr>
              <w:t>部</w:t>
            </w:r>
          </w:p>
        </w:tc>
        <w:tc>
          <w:tcPr>
            <w:tcW w:w="1318" w:type="dxa"/>
            <w:vAlign w:val="center"/>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3</w:t>
            </w:r>
          </w:p>
        </w:tc>
        <w:tc>
          <w:tcPr>
            <w:tcW w:w="4247" w:type="dxa"/>
            <w:vAlign w:val="center"/>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上传下达，办公拓展，财务管理，文案撰写，综合协调。</w:t>
            </w:r>
          </w:p>
        </w:tc>
      </w:tr>
      <w:tr w:rsidR="00504627">
        <w:trPr>
          <w:trHeight w:val="576"/>
          <w:jc w:val="center"/>
        </w:trPr>
        <w:tc>
          <w:tcPr>
            <w:tcW w:w="699" w:type="dxa"/>
            <w:vAlign w:val="center"/>
          </w:tcPr>
          <w:p w:rsidR="00504627" w:rsidRDefault="0039520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3</w:t>
            </w:r>
          </w:p>
        </w:tc>
        <w:tc>
          <w:tcPr>
            <w:tcW w:w="2654" w:type="dxa"/>
            <w:vAlign w:val="center"/>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学习调研部</w:t>
            </w:r>
          </w:p>
        </w:tc>
        <w:tc>
          <w:tcPr>
            <w:tcW w:w="1318" w:type="dxa"/>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4</w:t>
            </w:r>
          </w:p>
        </w:tc>
        <w:tc>
          <w:tcPr>
            <w:tcW w:w="4247" w:type="dxa"/>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开展各类学术活动，引领思想学风建设，打造学术阵地。</w:t>
            </w:r>
          </w:p>
        </w:tc>
      </w:tr>
      <w:tr w:rsidR="00504627">
        <w:trPr>
          <w:trHeight w:val="576"/>
          <w:jc w:val="center"/>
        </w:trPr>
        <w:tc>
          <w:tcPr>
            <w:tcW w:w="699" w:type="dxa"/>
            <w:vAlign w:val="center"/>
          </w:tcPr>
          <w:p w:rsidR="00504627" w:rsidRDefault="0039520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4</w:t>
            </w:r>
          </w:p>
        </w:tc>
        <w:tc>
          <w:tcPr>
            <w:tcW w:w="2654" w:type="dxa"/>
            <w:vAlign w:val="center"/>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生活服务部</w:t>
            </w:r>
          </w:p>
        </w:tc>
        <w:tc>
          <w:tcPr>
            <w:tcW w:w="1318" w:type="dxa"/>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3</w:t>
            </w:r>
          </w:p>
        </w:tc>
        <w:tc>
          <w:tcPr>
            <w:tcW w:w="4247" w:type="dxa"/>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丰富同学生活文化，</w:t>
            </w:r>
            <w:proofErr w:type="gramStart"/>
            <w:r>
              <w:rPr>
                <w:rFonts w:ascii="Times New Roman" w:eastAsia="仿宋" w:hAnsi="Times New Roman" w:hint="eastAsia"/>
                <w:sz w:val="22"/>
                <w:szCs w:val="22"/>
              </w:rPr>
              <w:t>汇整权益</w:t>
            </w:r>
            <w:proofErr w:type="gramEnd"/>
            <w:r>
              <w:rPr>
                <w:rFonts w:ascii="Times New Roman" w:eastAsia="仿宋" w:hAnsi="Times New Roman" w:hint="eastAsia"/>
                <w:sz w:val="22"/>
                <w:szCs w:val="22"/>
              </w:rPr>
              <w:t>反馈信息，畅通权益反馈通道，解决相关权益问题。</w:t>
            </w:r>
          </w:p>
        </w:tc>
      </w:tr>
      <w:tr w:rsidR="00504627">
        <w:trPr>
          <w:trHeight w:val="576"/>
          <w:jc w:val="center"/>
        </w:trPr>
        <w:tc>
          <w:tcPr>
            <w:tcW w:w="699" w:type="dxa"/>
            <w:vAlign w:val="center"/>
          </w:tcPr>
          <w:p w:rsidR="00504627" w:rsidRDefault="0039520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5</w:t>
            </w:r>
          </w:p>
        </w:tc>
        <w:tc>
          <w:tcPr>
            <w:tcW w:w="2654" w:type="dxa"/>
            <w:vAlign w:val="center"/>
          </w:tcPr>
          <w:p w:rsidR="00504627" w:rsidRDefault="0039520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体育部</w:t>
            </w:r>
          </w:p>
        </w:tc>
        <w:tc>
          <w:tcPr>
            <w:tcW w:w="1318" w:type="dxa"/>
          </w:tcPr>
          <w:p w:rsidR="00504627" w:rsidRDefault="0039520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3</w:t>
            </w:r>
          </w:p>
        </w:tc>
        <w:tc>
          <w:tcPr>
            <w:tcW w:w="4247" w:type="dxa"/>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策划体育赛事，组织体育活动，锻炼体魄，展现青春活力。</w:t>
            </w:r>
          </w:p>
        </w:tc>
      </w:tr>
      <w:tr w:rsidR="00504627">
        <w:trPr>
          <w:trHeight w:val="576"/>
          <w:jc w:val="center"/>
        </w:trPr>
        <w:tc>
          <w:tcPr>
            <w:tcW w:w="699" w:type="dxa"/>
            <w:vAlign w:val="center"/>
          </w:tcPr>
          <w:p w:rsidR="00504627" w:rsidRDefault="0039520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6</w:t>
            </w:r>
          </w:p>
        </w:tc>
        <w:tc>
          <w:tcPr>
            <w:tcW w:w="2654" w:type="dxa"/>
            <w:vAlign w:val="center"/>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宣传外联部</w:t>
            </w:r>
          </w:p>
        </w:tc>
        <w:tc>
          <w:tcPr>
            <w:tcW w:w="1318" w:type="dxa"/>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5</w:t>
            </w:r>
          </w:p>
        </w:tc>
        <w:tc>
          <w:tcPr>
            <w:tcW w:w="4247" w:type="dxa"/>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打造学生会线上线下宣传阵地，负责媒体</w:t>
            </w:r>
            <w:r>
              <w:rPr>
                <w:rFonts w:ascii="Times New Roman" w:eastAsia="仿宋" w:hAnsi="Times New Roman" w:hint="eastAsia"/>
                <w:sz w:val="22"/>
                <w:szCs w:val="22"/>
              </w:rPr>
              <w:lastRenderedPageBreak/>
              <w:t>平台运营；内引外联，提供资金保障。</w:t>
            </w:r>
          </w:p>
        </w:tc>
      </w:tr>
      <w:tr w:rsidR="00504627">
        <w:trPr>
          <w:trHeight w:val="576"/>
          <w:jc w:val="center"/>
        </w:trPr>
        <w:tc>
          <w:tcPr>
            <w:tcW w:w="699" w:type="dxa"/>
            <w:vAlign w:val="center"/>
          </w:tcPr>
          <w:p w:rsidR="00504627" w:rsidRDefault="00395202">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lastRenderedPageBreak/>
              <w:t>7</w:t>
            </w:r>
          </w:p>
        </w:tc>
        <w:tc>
          <w:tcPr>
            <w:tcW w:w="2654" w:type="dxa"/>
            <w:vAlign w:val="center"/>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文娱活动部</w:t>
            </w:r>
          </w:p>
        </w:tc>
        <w:tc>
          <w:tcPr>
            <w:tcW w:w="1318" w:type="dxa"/>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3</w:t>
            </w:r>
          </w:p>
        </w:tc>
        <w:tc>
          <w:tcPr>
            <w:tcW w:w="4247" w:type="dxa"/>
          </w:tcPr>
          <w:p w:rsidR="00504627" w:rsidRDefault="00395202">
            <w:pPr>
              <w:spacing w:line="440" w:lineRule="exact"/>
              <w:jc w:val="center"/>
              <w:rPr>
                <w:rFonts w:ascii="Times New Roman" w:eastAsia="仿宋" w:hAnsi="Times New Roman"/>
                <w:sz w:val="22"/>
                <w:szCs w:val="22"/>
              </w:rPr>
            </w:pPr>
            <w:r>
              <w:rPr>
                <w:rFonts w:ascii="Times New Roman" w:eastAsia="仿宋" w:hAnsi="Times New Roman" w:hint="eastAsia"/>
                <w:sz w:val="22"/>
                <w:szCs w:val="22"/>
              </w:rPr>
              <w:t>协助管理院内队伍，承办文体活动，繁荣校园文化，组织文娱生活。</w:t>
            </w:r>
          </w:p>
        </w:tc>
      </w:tr>
    </w:tbl>
    <w:p w:rsidR="00504627" w:rsidRDefault="00395202">
      <w:pPr>
        <w:spacing w:line="560" w:lineRule="exact"/>
        <w:ind w:firstLineChars="200" w:firstLine="643"/>
        <w:jc w:val="left"/>
        <w:rPr>
          <w:rFonts w:ascii="Times New Roman" w:eastAsia="仿宋" w:hAnsi="Times New Roman"/>
          <w:b/>
          <w:bCs/>
          <w:sz w:val="32"/>
          <w:szCs w:val="32"/>
        </w:rPr>
      </w:pPr>
      <w:r>
        <w:rPr>
          <w:rFonts w:ascii="Times New Roman" w:eastAsia="仿宋" w:hAnsi="Times New Roman"/>
          <w:b/>
          <w:bCs/>
          <w:sz w:val="32"/>
          <w:szCs w:val="32"/>
        </w:rPr>
        <w:t>三、二级学生会工作人员名单</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404"/>
        <w:gridCol w:w="1286"/>
        <w:gridCol w:w="1279"/>
        <w:gridCol w:w="1181"/>
        <w:gridCol w:w="1679"/>
        <w:gridCol w:w="1428"/>
      </w:tblGrid>
      <w:tr w:rsidR="00504627">
        <w:trPr>
          <w:trHeight w:val="704"/>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Times New Roman" w:eastAsia="仿宋" w:hAnsi="Times New Roman"/>
                <w:sz w:val="22"/>
                <w:szCs w:val="22"/>
              </w:rPr>
            </w:pPr>
            <w:r>
              <w:rPr>
                <w:rFonts w:ascii="仿宋" w:eastAsia="仿宋" w:hAnsi="仿宋" w:cs="仿宋" w:hint="eastAsia"/>
                <w:sz w:val="22"/>
                <w:szCs w:val="22"/>
                <w:lang w:bidi="ar"/>
              </w:rPr>
              <w:t>序号</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Times New Roman" w:eastAsia="仿宋" w:hAnsi="Times New Roman"/>
                <w:sz w:val="22"/>
                <w:szCs w:val="22"/>
              </w:rPr>
            </w:pPr>
            <w:r>
              <w:rPr>
                <w:rFonts w:ascii="仿宋" w:eastAsia="仿宋" w:hAnsi="仿宋" w:cs="仿宋" w:hint="eastAsia"/>
                <w:sz w:val="22"/>
                <w:szCs w:val="22"/>
                <w:lang w:bidi="ar"/>
              </w:rPr>
              <w:t>姓名</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Times New Roman" w:eastAsia="仿宋" w:hAnsi="Times New Roman"/>
                <w:sz w:val="22"/>
                <w:szCs w:val="22"/>
              </w:rPr>
            </w:pPr>
            <w:r>
              <w:rPr>
                <w:rFonts w:ascii="仿宋" w:eastAsia="仿宋" w:hAnsi="仿宋" w:cs="仿宋" w:hint="eastAsia"/>
                <w:sz w:val="22"/>
                <w:szCs w:val="22"/>
                <w:lang w:bidi="ar"/>
              </w:rPr>
              <w:t>政治面貌</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Times New Roman" w:eastAsia="仿宋" w:hAnsi="Times New Roman"/>
                <w:sz w:val="22"/>
                <w:szCs w:val="22"/>
              </w:rPr>
            </w:pPr>
            <w:r>
              <w:rPr>
                <w:rFonts w:ascii="仿宋" w:eastAsia="仿宋" w:hAnsi="仿宋" w:cs="仿宋" w:hint="eastAsia"/>
                <w:sz w:val="22"/>
                <w:szCs w:val="22"/>
                <w:lang w:bidi="ar"/>
              </w:rPr>
              <w:t>院系</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Times New Roman" w:eastAsia="仿宋" w:hAnsi="Times New Roman"/>
                <w:sz w:val="22"/>
                <w:szCs w:val="22"/>
              </w:rPr>
            </w:pPr>
            <w:r>
              <w:rPr>
                <w:rFonts w:ascii="仿宋" w:eastAsia="仿宋" w:hAnsi="仿宋" w:cs="仿宋" w:hint="eastAsia"/>
                <w:sz w:val="22"/>
                <w:szCs w:val="22"/>
                <w:lang w:bidi="ar"/>
              </w:rPr>
              <w:t>年级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Times New Roman" w:eastAsia="仿宋" w:hAnsi="Times New Roman"/>
                <w:sz w:val="22"/>
                <w:szCs w:val="22"/>
              </w:rPr>
            </w:pPr>
            <w:r>
              <w:rPr>
                <w:rFonts w:ascii="仿宋" w:eastAsia="仿宋" w:hAnsi="仿宋" w:cs="仿宋" w:hint="eastAsia"/>
                <w:sz w:val="22"/>
                <w:szCs w:val="22"/>
                <w:lang w:bidi="ar"/>
              </w:rPr>
              <w:t>学习成绩排名</w:t>
            </w:r>
            <w:r>
              <w:rPr>
                <w:rFonts w:ascii="Times New Roman" w:eastAsia="仿宋" w:hAnsi="Times New Roman"/>
                <w:sz w:val="22"/>
                <w:szCs w:val="22"/>
                <w:lang w:bidi="ar"/>
              </w:rPr>
              <w:t>*</w:t>
            </w:r>
            <w:r>
              <w:rPr>
                <w:rFonts w:ascii="仿宋" w:eastAsia="仿宋" w:hAnsi="仿宋" w:cs="仿宋" w:hint="eastAsia"/>
                <w:sz w:val="22"/>
                <w:szCs w:val="22"/>
                <w:lang w:bidi="ar"/>
              </w:rPr>
              <w:t>（本人排名</w:t>
            </w:r>
            <w:r>
              <w:rPr>
                <w:rFonts w:ascii="Times New Roman" w:eastAsia="仿宋" w:hAnsi="Times New Roman"/>
                <w:sz w:val="22"/>
                <w:szCs w:val="22"/>
                <w:lang w:bidi="ar"/>
              </w:rPr>
              <w:t>/</w:t>
            </w:r>
            <w:r>
              <w:rPr>
                <w:rFonts w:ascii="仿宋" w:eastAsia="仿宋" w:hAnsi="仿宋" w:cs="仿宋" w:hint="eastAsia"/>
                <w:sz w:val="22"/>
                <w:szCs w:val="22"/>
                <w:lang w:bidi="ar"/>
              </w:rPr>
              <w:t>所属专业人数）</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Times New Roman" w:eastAsia="仿宋" w:hAnsi="Times New Roman"/>
                <w:sz w:val="22"/>
                <w:szCs w:val="22"/>
              </w:rPr>
            </w:pPr>
            <w:r>
              <w:rPr>
                <w:rFonts w:ascii="仿宋" w:eastAsia="仿宋" w:hAnsi="仿宋" w:cs="仿宋" w:hint="eastAsia"/>
                <w:sz w:val="22"/>
                <w:szCs w:val="22"/>
                <w:lang w:bidi="ar"/>
              </w:rPr>
              <w:t>是否有课业</w:t>
            </w:r>
          </w:p>
          <w:p w:rsidR="00504627" w:rsidRDefault="00395202">
            <w:pPr>
              <w:spacing w:line="240" w:lineRule="exact"/>
              <w:jc w:val="center"/>
              <w:rPr>
                <w:rFonts w:ascii="Times New Roman" w:eastAsia="仿宋" w:hAnsi="Times New Roman"/>
                <w:sz w:val="22"/>
                <w:szCs w:val="22"/>
              </w:rPr>
            </w:pPr>
            <w:r>
              <w:rPr>
                <w:rFonts w:ascii="仿宋" w:eastAsia="仿宋" w:hAnsi="仿宋" w:cs="仿宋" w:hint="eastAsia"/>
                <w:sz w:val="22"/>
                <w:szCs w:val="22"/>
                <w:lang w:bidi="ar"/>
              </w:rPr>
              <w:t>不及格</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1</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计文漪</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2020</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6.59%</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戴维</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2020</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9.89</w:t>
            </w:r>
            <w:r>
              <w:rPr>
                <w:rFonts w:ascii="仿宋" w:eastAsia="仿宋" w:hAnsi="仿宋" w:cs="仿宋" w:hint="eastAsia"/>
                <w:sz w:val="22"/>
                <w:szCs w:val="22"/>
                <w:lang w:bidi="ar"/>
              </w:rPr>
              <w:t>%</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3</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proofErr w:type="gramStart"/>
            <w:r>
              <w:rPr>
                <w:rFonts w:ascii="仿宋" w:eastAsia="仿宋" w:hAnsi="仿宋" w:cs="仿宋" w:hint="eastAsia"/>
                <w:sz w:val="22"/>
                <w:szCs w:val="22"/>
                <w:lang w:bidi="ar"/>
              </w:rPr>
              <w:t>施琳琪</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2020</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2</w:t>
            </w:r>
            <w:r>
              <w:rPr>
                <w:rFonts w:ascii="仿宋" w:eastAsia="仿宋" w:hAnsi="仿宋" w:cs="仿宋" w:hint="eastAsia"/>
                <w:sz w:val="22"/>
                <w:szCs w:val="22"/>
                <w:lang w:bidi="ar"/>
              </w:rPr>
              <w:t>9.79</w:t>
            </w:r>
            <w:r>
              <w:rPr>
                <w:rFonts w:ascii="仿宋" w:eastAsia="仿宋" w:hAnsi="仿宋" w:cs="仿宋"/>
                <w:sz w:val="22"/>
                <w:szCs w:val="22"/>
                <w:lang w:bidi="ar"/>
              </w:rPr>
              <w:t>%</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顾陆婷</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2020</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20.4</w:t>
            </w:r>
            <w:r>
              <w:rPr>
                <w:rFonts w:ascii="仿宋" w:eastAsia="仿宋" w:hAnsi="仿宋" w:cs="仿宋" w:hint="eastAsia"/>
                <w:sz w:val="22"/>
                <w:szCs w:val="22"/>
                <w:lang w:bidi="ar"/>
              </w:rPr>
              <w:t>2</w:t>
            </w:r>
            <w:r>
              <w:rPr>
                <w:rFonts w:ascii="仿宋" w:eastAsia="仿宋" w:hAnsi="仿宋" w:cs="仿宋"/>
                <w:sz w:val="22"/>
                <w:szCs w:val="22"/>
                <w:lang w:bidi="ar"/>
              </w:rPr>
              <w:t>%</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刁明晖</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2020</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4.30%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proofErr w:type="gramStart"/>
            <w:r>
              <w:rPr>
                <w:rFonts w:ascii="仿宋" w:eastAsia="仿宋" w:hAnsi="仿宋" w:cs="仿宋" w:hint="eastAsia"/>
                <w:sz w:val="22"/>
                <w:szCs w:val="22"/>
                <w:lang w:bidi="ar"/>
              </w:rPr>
              <w:t>张佳榆</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w:t>
            </w:r>
            <w:r>
              <w:rPr>
                <w:rFonts w:ascii="仿宋" w:eastAsia="仿宋" w:hAnsi="仿宋" w:cs="仿宋" w:hint="eastAsia"/>
                <w:sz w:val="22"/>
                <w:szCs w:val="22"/>
                <w:lang w:bidi="ar"/>
              </w:rPr>
              <w:t>20</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2.22%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7</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proofErr w:type="gramStart"/>
            <w:r>
              <w:rPr>
                <w:rFonts w:ascii="仿宋" w:eastAsia="仿宋" w:hAnsi="仿宋" w:cs="仿宋" w:hint="eastAsia"/>
                <w:sz w:val="22"/>
                <w:szCs w:val="22"/>
                <w:lang w:bidi="ar"/>
              </w:rPr>
              <w:t>周碧瑜</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2020</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22.22%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8</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proofErr w:type="gramStart"/>
            <w:r>
              <w:rPr>
                <w:rFonts w:ascii="仿宋" w:eastAsia="仿宋" w:hAnsi="仿宋" w:cs="仿宋" w:hint="eastAsia"/>
                <w:sz w:val="22"/>
                <w:szCs w:val="22"/>
                <w:lang w:bidi="ar"/>
              </w:rPr>
              <w:t>杨译凡</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2020</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15.55%</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9</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朱淑怡</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2020</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15.55%</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陈景怡</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20</w:t>
            </w:r>
            <w:r>
              <w:rPr>
                <w:rFonts w:ascii="仿宋" w:eastAsia="仿宋" w:hAnsi="仿宋" w:cs="仿宋"/>
                <w:sz w:val="22"/>
                <w:szCs w:val="22"/>
                <w:lang w:bidi="ar"/>
              </w:rPr>
              <w:t>21</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2</w:t>
            </w:r>
            <w:r>
              <w:rPr>
                <w:rFonts w:ascii="仿宋" w:eastAsia="仿宋" w:hAnsi="仿宋" w:cs="仿宋"/>
                <w:sz w:val="22"/>
                <w:szCs w:val="22"/>
                <w:lang w:bidi="ar"/>
              </w:rPr>
              <w:t>7.11%</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11</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proofErr w:type="gramStart"/>
            <w:r>
              <w:rPr>
                <w:rFonts w:ascii="仿宋" w:eastAsia="仿宋" w:hAnsi="仿宋" w:cs="仿宋" w:hint="eastAsia"/>
                <w:sz w:val="22"/>
                <w:szCs w:val="22"/>
                <w:lang w:bidi="ar"/>
              </w:rPr>
              <w:t>戴芳丹</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2021</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2</w:t>
            </w:r>
            <w:r>
              <w:rPr>
                <w:rFonts w:ascii="仿宋" w:eastAsia="仿宋" w:hAnsi="仿宋" w:cs="仿宋" w:hint="eastAsia"/>
                <w:sz w:val="22"/>
                <w:szCs w:val="22"/>
                <w:lang w:bidi="ar"/>
              </w:rPr>
              <w:t>9</w:t>
            </w:r>
            <w:r>
              <w:rPr>
                <w:rFonts w:ascii="仿宋" w:eastAsia="仿宋" w:hAnsi="仿宋" w:cs="仿宋"/>
                <w:sz w:val="22"/>
                <w:szCs w:val="22"/>
                <w:lang w:bidi="ar"/>
              </w:rPr>
              <w:t>.</w:t>
            </w:r>
            <w:r>
              <w:rPr>
                <w:rFonts w:ascii="仿宋" w:eastAsia="仿宋" w:hAnsi="仿宋" w:cs="仿宋" w:hint="eastAsia"/>
                <w:sz w:val="22"/>
                <w:szCs w:val="22"/>
                <w:lang w:bidi="ar"/>
              </w:rPr>
              <w:t>8</w:t>
            </w:r>
            <w:r>
              <w:rPr>
                <w:rFonts w:ascii="仿宋" w:eastAsia="仿宋" w:hAnsi="仿宋" w:cs="仿宋"/>
                <w:sz w:val="22"/>
                <w:szCs w:val="22"/>
                <w:lang w:bidi="ar"/>
              </w:rPr>
              <w:t>3</w:t>
            </w:r>
            <w:r>
              <w:rPr>
                <w:rFonts w:ascii="仿宋" w:eastAsia="仿宋" w:hAnsi="仿宋" w:cs="仿宋" w:hint="eastAsia"/>
                <w:sz w:val="22"/>
                <w:szCs w:val="22"/>
                <w:lang w:bidi="ar"/>
              </w:rPr>
              <w:t>%</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12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陈尔康</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2021</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2</w:t>
            </w:r>
            <w:r>
              <w:rPr>
                <w:rFonts w:ascii="仿宋" w:eastAsia="仿宋" w:hAnsi="仿宋" w:cs="仿宋"/>
                <w:sz w:val="22"/>
                <w:szCs w:val="22"/>
                <w:lang w:bidi="ar"/>
              </w:rPr>
              <w:t>9.70</w:t>
            </w:r>
            <w:r>
              <w:rPr>
                <w:rFonts w:ascii="仿宋" w:eastAsia="仿宋" w:hAnsi="仿宋" w:cs="仿宋" w:hint="eastAsia"/>
                <w:sz w:val="22"/>
                <w:szCs w:val="22"/>
                <w:lang w:bidi="ar"/>
              </w:rPr>
              <w:t>%</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13</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proofErr w:type="gramStart"/>
            <w:r>
              <w:rPr>
                <w:rFonts w:ascii="仿宋" w:eastAsia="仿宋" w:hAnsi="仿宋" w:cs="仿宋" w:hint="eastAsia"/>
                <w:sz w:val="22"/>
                <w:szCs w:val="22"/>
                <w:lang w:bidi="ar"/>
              </w:rPr>
              <w:t>谢钱灵</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2021</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9.47%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14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韩旭</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2021</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2.27%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15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黄智斌</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2021</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4.41%</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16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proofErr w:type="gramStart"/>
            <w:r>
              <w:rPr>
                <w:rFonts w:ascii="仿宋" w:eastAsia="仿宋" w:hAnsi="仿宋" w:cs="仿宋" w:hint="eastAsia"/>
                <w:sz w:val="22"/>
                <w:szCs w:val="22"/>
                <w:lang w:bidi="ar"/>
              </w:rPr>
              <w:t>毛馨夷</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2021</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1.28%</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17</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赵月月</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2021</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12.37%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18</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樊梓昕</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2021</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13.23%</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19</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郜子馨</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2021</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24.3%</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lastRenderedPageBreak/>
              <w:t>20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proofErr w:type="gramStart"/>
            <w:r>
              <w:rPr>
                <w:rFonts w:ascii="仿宋" w:eastAsia="仿宋" w:hAnsi="仿宋" w:cs="仿宋" w:hint="eastAsia"/>
                <w:sz w:val="22"/>
                <w:szCs w:val="22"/>
                <w:lang w:bidi="ar"/>
              </w:rPr>
              <w:t>王笑然</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2021</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13.6%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21</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郭瑞希</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2021</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6.41%</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陈小小</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2021</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2</w:t>
            </w:r>
            <w:r>
              <w:rPr>
                <w:rFonts w:ascii="仿宋" w:eastAsia="仿宋" w:hAnsi="仿宋" w:cs="仿宋" w:hint="eastAsia"/>
                <w:sz w:val="22"/>
                <w:szCs w:val="22"/>
                <w:lang w:bidi="ar"/>
              </w:rPr>
              <w:t>9</w:t>
            </w:r>
            <w:r>
              <w:rPr>
                <w:rFonts w:ascii="仿宋" w:eastAsia="仿宋" w:hAnsi="仿宋" w:cs="仿宋"/>
                <w:sz w:val="22"/>
                <w:szCs w:val="22"/>
                <w:lang w:bidi="ar"/>
              </w:rPr>
              <w:t>.20%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23</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周舟</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2021</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1</w:t>
            </w:r>
            <w:r>
              <w:rPr>
                <w:rFonts w:ascii="仿宋" w:eastAsia="仿宋" w:hAnsi="仿宋" w:cs="仿宋"/>
                <w:sz w:val="22"/>
                <w:szCs w:val="22"/>
                <w:lang w:bidi="ar"/>
              </w:rPr>
              <w:t>9.17%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r w:rsidR="00504627">
        <w:trPr>
          <w:trHeight w:val="550"/>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w:t>
            </w:r>
            <w:r>
              <w:rPr>
                <w:rFonts w:ascii="仿宋" w:eastAsia="仿宋" w:hAnsi="仿宋" w:cs="仿宋" w:hint="eastAsia"/>
                <w:sz w:val="22"/>
                <w:szCs w:val="22"/>
                <w:lang w:bidi="ar"/>
              </w:rPr>
              <w:t>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proofErr w:type="gramStart"/>
            <w:r>
              <w:rPr>
                <w:rFonts w:ascii="仿宋" w:eastAsia="仿宋" w:hAnsi="仿宋" w:cs="仿宋" w:hint="eastAsia"/>
                <w:sz w:val="22"/>
                <w:szCs w:val="22"/>
                <w:lang w:bidi="ar"/>
              </w:rPr>
              <w:t>王逸杨</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共青团员</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理学院</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2021</w:t>
            </w:r>
            <w:r>
              <w:rPr>
                <w:rFonts w:ascii="仿宋" w:eastAsia="仿宋" w:hAnsi="仿宋" w:cs="仿宋" w:hint="eastAsia"/>
                <w:sz w:val="22"/>
                <w:szCs w:val="22"/>
                <w:lang w:bidi="ar"/>
              </w:rPr>
              <w:t>级</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sz w:val="22"/>
                <w:szCs w:val="22"/>
                <w:lang w:bidi="ar"/>
              </w:rPr>
              <w:t>2.56</w:t>
            </w:r>
            <w:r>
              <w:rPr>
                <w:rFonts w:ascii="仿宋" w:eastAsia="仿宋" w:hAnsi="仿宋" w:cs="仿宋" w:hint="eastAsia"/>
                <w:sz w:val="22"/>
                <w:szCs w:val="22"/>
                <w:lang w:bidi="ar"/>
              </w:rPr>
              <w:t>%</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04627" w:rsidRDefault="00395202">
            <w:pPr>
              <w:spacing w:line="240" w:lineRule="exact"/>
              <w:jc w:val="center"/>
              <w:rPr>
                <w:rFonts w:ascii="仿宋" w:eastAsia="仿宋" w:hAnsi="仿宋" w:cs="仿宋"/>
                <w:sz w:val="22"/>
                <w:szCs w:val="22"/>
                <w:lang w:bidi="ar"/>
              </w:rPr>
            </w:pPr>
            <w:r>
              <w:rPr>
                <w:rFonts w:ascii="仿宋" w:eastAsia="仿宋" w:hAnsi="仿宋" w:cs="仿宋" w:hint="eastAsia"/>
                <w:sz w:val="22"/>
                <w:szCs w:val="22"/>
                <w:lang w:bidi="ar"/>
              </w:rPr>
              <w:t>否</w:t>
            </w:r>
          </w:p>
        </w:tc>
      </w:tr>
    </w:tbl>
    <w:p w:rsidR="00504627" w:rsidRDefault="00504627">
      <w:pPr>
        <w:spacing w:line="560" w:lineRule="exact"/>
        <w:jc w:val="left"/>
        <w:rPr>
          <w:rFonts w:ascii="Times New Roman" w:eastAsia="仿宋" w:hAnsi="Times New Roman"/>
          <w:b/>
          <w:bCs/>
          <w:sz w:val="32"/>
          <w:szCs w:val="32"/>
        </w:rPr>
      </w:pPr>
    </w:p>
    <w:p w:rsidR="00504627" w:rsidRDefault="00395202">
      <w:pPr>
        <w:spacing w:line="560" w:lineRule="exact"/>
        <w:ind w:firstLineChars="200" w:firstLine="643"/>
        <w:rPr>
          <w:rFonts w:ascii="Times New Roman" w:eastAsia="仿宋" w:hAnsi="Times New Roman"/>
          <w:sz w:val="32"/>
          <w:szCs w:val="32"/>
        </w:rPr>
      </w:pPr>
      <w:r>
        <w:rPr>
          <w:rFonts w:ascii="Times New Roman" w:eastAsia="仿宋" w:hAnsi="Times New Roman"/>
          <w:b/>
          <w:bCs/>
          <w:sz w:val="32"/>
          <w:szCs w:val="32"/>
        </w:rPr>
        <w:t>四、院级学生会主席团成员候选人产生办法</w:t>
      </w:r>
    </w:p>
    <w:p w:rsidR="00504627" w:rsidRDefault="00395202">
      <w:pPr>
        <w:spacing w:line="560" w:lineRule="exact"/>
        <w:ind w:firstLineChars="200" w:firstLine="480"/>
        <w:rPr>
          <w:rFonts w:ascii="Times New Roman" w:eastAsia="仿宋" w:hAnsi="Times New Roman"/>
          <w:sz w:val="24"/>
        </w:rPr>
      </w:pPr>
      <w:r>
        <w:rPr>
          <w:rFonts w:ascii="Times New Roman" w:eastAsia="仿宋" w:hAnsi="Times New Roman" w:hint="eastAsia"/>
          <w:sz w:val="24"/>
        </w:rPr>
        <w:t>学院学生会主席团候选人和学生会工作人员由班级团支部推荐，经学院团委审查并组织面试，最终人选结果报学院党委，学院党政联席会同意通过。</w:t>
      </w:r>
    </w:p>
    <w:p w:rsidR="00504627" w:rsidRDefault="00395202">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五、院级学生会主席团成员选举办法</w:t>
      </w:r>
    </w:p>
    <w:p w:rsidR="00504627" w:rsidRDefault="00395202">
      <w:pPr>
        <w:spacing w:line="560" w:lineRule="exact"/>
        <w:ind w:firstLineChars="200" w:firstLine="480"/>
        <w:rPr>
          <w:rFonts w:ascii="Times New Roman" w:eastAsia="仿宋" w:hAnsi="Times New Roman"/>
          <w:sz w:val="24"/>
        </w:rPr>
      </w:pPr>
      <w:r>
        <w:rPr>
          <w:rFonts w:ascii="Times New Roman" w:eastAsia="仿宋" w:hAnsi="Times New Roman" w:hint="eastAsia"/>
          <w:sz w:val="24"/>
        </w:rPr>
        <w:t>一、根据《中华全国学生联合会章程》、《南通大学学生会、研究生会深化改革实施方案》（修订）的规定和有关要求，制</w:t>
      </w:r>
      <w:proofErr w:type="gramStart"/>
      <w:r>
        <w:rPr>
          <w:rFonts w:ascii="Times New Roman" w:eastAsia="仿宋" w:hAnsi="Times New Roman" w:hint="eastAsia"/>
          <w:sz w:val="24"/>
        </w:rPr>
        <w:t>定本选举</w:t>
      </w:r>
      <w:proofErr w:type="gramEnd"/>
      <w:r>
        <w:rPr>
          <w:rFonts w:ascii="Times New Roman" w:eastAsia="仿宋" w:hAnsi="Times New Roman" w:hint="eastAsia"/>
          <w:sz w:val="24"/>
        </w:rPr>
        <w:t>办法。</w:t>
      </w:r>
    </w:p>
    <w:p w:rsidR="00504627" w:rsidRDefault="00395202">
      <w:pPr>
        <w:spacing w:line="560" w:lineRule="exact"/>
        <w:ind w:firstLineChars="200" w:firstLine="480"/>
        <w:rPr>
          <w:rFonts w:ascii="Times New Roman" w:eastAsia="仿宋" w:hAnsi="Times New Roman"/>
          <w:sz w:val="24"/>
        </w:rPr>
      </w:pPr>
      <w:r>
        <w:rPr>
          <w:rFonts w:ascii="Times New Roman" w:eastAsia="仿宋" w:hAnsi="Times New Roman" w:hint="eastAsia"/>
          <w:sz w:val="24"/>
        </w:rPr>
        <w:t>二、选举时，参加选举的正式代表人数超过应到正式代表人数的三分之二方可进行。主席团采取差额选举办法产生，设主席团候选人</w:t>
      </w:r>
      <w:r>
        <w:rPr>
          <w:rFonts w:ascii="Times New Roman" w:eastAsia="仿宋" w:hAnsi="Times New Roman"/>
          <w:sz w:val="24"/>
        </w:rPr>
        <w:t>4</w:t>
      </w:r>
      <w:r>
        <w:rPr>
          <w:rFonts w:ascii="Times New Roman" w:eastAsia="仿宋" w:hAnsi="Times New Roman" w:hint="eastAsia"/>
          <w:sz w:val="24"/>
        </w:rPr>
        <w:t>名，选举产生主席团成员</w:t>
      </w:r>
      <w:r>
        <w:rPr>
          <w:rFonts w:ascii="Times New Roman" w:eastAsia="仿宋" w:hAnsi="Times New Roman"/>
          <w:sz w:val="24"/>
        </w:rPr>
        <w:t>3</w:t>
      </w:r>
      <w:r>
        <w:rPr>
          <w:rFonts w:ascii="Times New Roman" w:eastAsia="仿宋" w:hAnsi="Times New Roman" w:hint="eastAsia"/>
          <w:sz w:val="24"/>
        </w:rPr>
        <w:t>人。</w:t>
      </w:r>
    </w:p>
    <w:p w:rsidR="00504627" w:rsidRDefault="00395202">
      <w:pPr>
        <w:spacing w:line="560" w:lineRule="exact"/>
        <w:ind w:firstLineChars="200" w:firstLine="480"/>
        <w:rPr>
          <w:rFonts w:ascii="Times New Roman" w:eastAsia="仿宋" w:hAnsi="Times New Roman"/>
          <w:sz w:val="24"/>
        </w:rPr>
      </w:pPr>
      <w:r>
        <w:rPr>
          <w:rFonts w:ascii="Times New Roman" w:eastAsia="仿宋" w:hAnsi="Times New Roman" w:hint="eastAsia"/>
          <w:sz w:val="24"/>
        </w:rPr>
        <w:t>三、大会选举采用无记名投票方式，采用人工读票、计票。</w:t>
      </w:r>
    </w:p>
    <w:p w:rsidR="00504627" w:rsidRDefault="00395202">
      <w:pPr>
        <w:spacing w:line="560" w:lineRule="exact"/>
        <w:ind w:firstLineChars="200" w:firstLine="480"/>
        <w:rPr>
          <w:rFonts w:ascii="Times New Roman" w:eastAsia="仿宋" w:hAnsi="Times New Roman"/>
          <w:sz w:val="24"/>
        </w:rPr>
      </w:pPr>
      <w:r>
        <w:rPr>
          <w:rFonts w:ascii="Times New Roman" w:eastAsia="仿宋" w:hAnsi="Times New Roman" w:hint="eastAsia"/>
          <w:sz w:val="24"/>
        </w:rPr>
        <w:t>四、大会正式代表对候选人可以投赞成票、</w:t>
      </w:r>
      <w:proofErr w:type="gramStart"/>
      <w:r>
        <w:rPr>
          <w:rFonts w:ascii="Times New Roman" w:eastAsia="仿宋" w:hAnsi="Times New Roman" w:hint="eastAsia"/>
          <w:sz w:val="24"/>
        </w:rPr>
        <w:t>不</w:t>
      </w:r>
      <w:proofErr w:type="gramEnd"/>
      <w:r>
        <w:rPr>
          <w:rFonts w:ascii="Times New Roman" w:eastAsia="仿宋" w:hAnsi="Times New Roman" w:hint="eastAsia"/>
          <w:sz w:val="24"/>
        </w:rPr>
        <w:t>赞成票或弃权票。投赞成票的，在候选人名字右方的</w:t>
      </w:r>
      <w:proofErr w:type="gramStart"/>
      <w:r>
        <w:rPr>
          <w:rFonts w:ascii="Times New Roman" w:eastAsia="仿宋" w:hAnsi="Times New Roman" w:hint="eastAsia"/>
          <w:sz w:val="24"/>
        </w:rPr>
        <w:t>“赞成”格画“〇”</w:t>
      </w:r>
      <w:proofErr w:type="gramEnd"/>
      <w:r>
        <w:rPr>
          <w:rFonts w:ascii="Times New Roman" w:eastAsia="仿宋" w:hAnsi="Times New Roman" w:hint="eastAsia"/>
          <w:sz w:val="24"/>
        </w:rPr>
        <w:t>；投</w:t>
      </w:r>
      <w:proofErr w:type="gramStart"/>
      <w:r>
        <w:rPr>
          <w:rFonts w:ascii="Times New Roman" w:eastAsia="仿宋" w:hAnsi="Times New Roman" w:hint="eastAsia"/>
          <w:sz w:val="24"/>
        </w:rPr>
        <w:t>不</w:t>
      </w:r>
      <w:proofErr w:type="gramEnd"/>
      <w:r>
        <w:rPr>
          <w:rFonts w:ascii="Times New Roman" w:eastAsia="仿宋" w:hAnsi="Times New Roman" w:hint="eastAsia"/>
          <w:sz w:val="24"/>
        </w:rPr>
        <w:t>赞成票的，在候选人名字右方的</w:t>
      </w:r>
      <w:proofErr w:type="gramStart"/>
      <w:r>
        <w:rPr>
          <w:rFonts w:ascii="Times New Roman" w:eastAsia="仿宋" w:hAnsi="Times New Roman" w:hint="eastAsia"/>
          <w:sz w:val="24"/>
        </w:rPr>
        <w:t>“不赞成”格画“〇”</w:t>
      </w:r>
      <w:proofErr w:type="gramEnd"/>
      <w:r>
        <w:rPr>
          <w:rFonts w:ascii="Times New Roman" w:eastAsia="仿宋" w:hAnsi="Times New Roman" w:hint="eastAsia"/>
          <w:sz w:val="24"/>
        </w:rPr>
        <w:t>；投</w:t>
      </w:r>
      <w:proofErr w:type="gramStart"/>
      <w:r>
        <w:rPr>
          <w:rFonts w:ascii="Times New Roman" w:eastAsia="仿宋" w:hAnsi="Times New Roman" w:hint="eastAsia"/>
          <w:sz w:val="24"/>
        </w:rPr>
        <w:t>不</w:t>
      </w:r>
      <w:proofErr w:type="gramEnd"/>
      <w:r>
        <w:rPr>
          <w:rFonts w:ascii="Times New Roman" w:eastAsia="仿宋" w:hAnsi="Times New Roman" w:hint="eastAsia"/>
          <w:sz w:val="24"/>
        </w:rPr>
        <w:t>赞成票时可以另选他人，在“另选人姓名”格内写上另选人姓名；投弃权票的，在该候选人姓名右方的“弃权”格内画“〇”，且不得另选他人。</w:t>
      </w:r>
    </w:p>
    <w:p w:rsidR="00504627" w:rsidRDefault="00395202">
      <w:pPr>
        <w:spacing w:line="560" w:lineRule="exact"/>
        <w:ind w:firstLineChars="200" w:firstLine="480"/>
        <w:rPr>
          <w:rFonts w:ascii="Times New Roman" w:eastAsia="仿宋" w:hAnsi="Times New Roman"/>
          <w:sz w:val="24"/>
        </w:rPr>
      </w:pPr>
      <w:r>
        <w:rPr>
          <w:rFonts w:ascii="Times New Roman" w:eastAsia="仿宋" w:hAnsi="Times New Roman" w:hint="eastAsia"/>
          <w:sz w:val="24"/>
        </w:rPr>
        <w:t>五、投票结束后，</w:t>
      </w:r>
      <w:r>
        <w:rPr>
          <w:rFonts w:ascii="Times New Roman" w:eastAsia="仿宋" w:hAnsi="Times New Roman" w:hint="eastAsia"/>
          <w:sz w:val="24"/>
        </w:rPr>
        <w:t>由监票人和计票人当场清点选票。收回选票数等于或少于发出的选票数，选举有效；多于发出的选票数，选举无效，应重新进行选举。</w:t>
      </w:r>
    </w:p>
    <w:p w:rsidR="00504627" w:rsidRDefault="00395202">
      <w:pPr>
        <w:spacing w:line="560" w:lineRule="exact"/>
        <w:ind w:firstLineChars="200" w:firstLine="480"/>
        <w:rPr>
          <w:rFonts w:ascii="Times New Roman" w:eastAsia="仿宋" w:hAnsi="Times New Roman"/>
          <w:sz w:val="24"/>
        </w:rPr>
      </w:pPr>
      <w:r>
        <w:rPr>
          <w:rFonts w:ascii="Times New Roman" w:eastAsia="仿宋" w:hAnsi="Times New Roman" w:hint="eastAsia"/>
          <w:sz w:val="24"/>
        </w:rPr>
        <w:t>六、候选人得到的赞成票超过实到会正式代表半数方得当选。如果得赞成票</w:t>
      </w:r>
      <w:r>
        <w:rPr>
          <w:rFonts w:ascii="Times New Roman" w:eastAsia="仿宋" w:hAnsi="Times New Roman" w:hint="eastAsia"/>
          <w:sz w:val="24"/>
        </w:rPr>
        <w:lastRenderedPageBreak/>
        <w:t>超过半数的候选人多于应选名额，按得票数多少依次取足应选人数；如遇候选人得票数相等不能确定当选人时，应就票数相等的候选人重新投票，以得票多者当选；得票超过半数的候选人少于应选名额时，不足的名额可以在未当选的候选人中，重新选举。</w:t>
      </w:r>
    </w:p>
    <w:p w:rsidR="00504627" w:rsidRDefault="00395202">
      <w:pPr>
        <w:spacing w:line="560" w:lineRule="exact"/>
        <w:ind w:firstLineChars="200" w:firstLine="480"/>
        <w:rPr>
          <w:rFonts w:ascii="Times New Roman" w:eastAsia="仿宋" w:hAnsi="Times New Roman"/>
          <w:sz w:val="24"/>
        </w:rPr>
      </w:pPr>
      <w:r>
        <w:rPr>
          <w:rFonts w:ascii="Times New Roman" w:eastAsia="仿宋" w:hAnsi="Times New Roman" w:hint="eastAsia"/>
          <w:sz w:val="24"/>
        </w:rPr>
        <w:t>七、</w:t>
      </w:r>
      <w:proofErr w:type="gramStart"/>
      <w:r>
        <w:rPr>
          <w:rFonts w:ascii="Times New Roman" w:eastAsia="仿宋" w:hAnsi="Times New Roman" w:hint="eastAsia"/>
          <w:sz w:val="24"/>
        </w:rPr>
        <w:t>划写选票</w:t>
      </w:r>
      <w:proofErr w:type="gramEnd"/>
      <w:r>
        <w:rPr>
          <w:rFonts w:ascii="Times New Roman" w:eastAsia="仿宋" w:hAnsi="Times New Roman" w:hint="eastAsia"/>
          <w:sz w:val="24"/>
        </w:rPr>
        <w:t>要用黑色水笔，</w:t>
      </w:r>
      <w:proofErr w:type="gramStart"/>
      <w:r>
        <w:rPr>
          <w:rFonts w:ascii="Times New Roman" w:eastAsia="仿宋" w:hAnsi="Times New Roman" w:hint="eastAsia"/>
          <w:sz w:val="24"/>
        </w:rPr>
        <w:t>划写符号</w:t>
      </w:r>
      <w:proofErr w:type="gramEnd"/>
      <w:r>
        <w:rPr>
          <w:rFonts w:ascii="Times New Roman" w:eastAsia="仿宋" w:hAnsi="Times New Roman" w:hint="eastAsia"/>
          <w:sz w:val="24"/>
        </w:rPr>
        <w:t>要准确，笔迹要清楚，无法辨认的部分无效。选票一经投出，不得再取回更</w:t>
      </w:r>
      <w:r>
        <w:rPr>
          <w:rFonts w:ascii="Times New Roman" w:eastAsia="仿宋" w:hAnsi="Times New Roman" w:hint="eastAsia"/>
          <w:sz w:val="24"/>
        </w:rPr>
        <w:t>改。</w:t>
      </w:r>
    </w:p>
    <w:p w:rsidR="00504627" w:rsidRDefault="00395202">
      <w:pPr>
        <w:spacing w:line="560" w:lineRule="exact"/>
        <w:ind w:firstLineChars="200" w:firstLine="480"/>
        <w:rPr>
          <w:rFonts w:ascii="Times New Roman" w:eastAsia="仿宋" w:hAnsi="Times New Roman"/>
          <w:sz w:val="24"/>
        </w:rPr>
      </w:pPr>
      <w:r>
        <w:rPr>
          <w:rFonts w:ascii="Times New Roman" w:eastAsia="仿宋" w:hAnsi="Times New Roman" w:hint="eastAsia"/>
          <w:sz w:val="24"/>
        </w:rPr>
        <w:t>八、投票时，各代表要服从工作人员指挥，按顺序依次进行，因故未到会的正式代表不能委托他人代为投票。</w:t>
      </w:r>
    </w:p>
    <w:p w:rsidR="00504627" w:rsidRDefault="00395202">
      <w:pPr>
        <w:spacing w:line="560" w:lineRule="exact"/>
        <w:ind w:firstLineChars="200" w:firstLine="480"/>
        <w:rPr>
          <w:rFonts w:ascii="Times New Roman" w:eastAsia="仿宋" w:hAnsi="Times New Roman"/>
          <w:sz w:val="24"/>
        </w:rPr>
      </w:pPr>
      <w:r>
        <w:rPr>
          <w:rFonts w:ascii="Times New Roman" w:eastAsia="仿宋" w:hAnsi="Times New Roman" w:hint="eastAsia"/>
          <w:sz w:val="24"/>
        </w:rPr>
        <w:t>九、本选举办法经大会通过后生效。如发生本办法规定之外的情况，由大会主席团研究决定。</w:t>
      </w:r>
    </w:p>
    <w:p w:rsidR="00504627" w:rsidRDefault="00395202">
      <w:pPr>
        <w:spacing w:line="560" w:lineRule="exact"/>
        <w:ind w:firstLineChars="200" w:firstLine="643"/>
        <w:rPr>
          <w:rFonts w:ascii="Times New Roman" w:eastAsia="仿宋" w:hAnsi="Times New Roman"/>
          <w:sz w:val="32"/>
          <w:szCs w:val="32"/>
        </w:rPr>
      </w:pPr>
      <w:r>
        <w:rPr>
          <w:rFonts w:ascii="Times New Roman" w:eastAsia="仿宋" w:hAnsi="Times New Roman"/>
          <w:b/>
          <w:bCs/>
          <w:sz w:val="32"/>
          <w:szCs w:val="32"/>
        </w:rPr>
        <w:t>六、院级学生代表大会召开情况</w:t>
      </w:r>
    </w:p>
    <w:p w:rsidR="00504627" w:rsidRDefault="00395202">
      <w:pPr>
        <w:spacing w:line="560" w:lineRule="exact"/>
        <w:ind w:firstLineChars="200" w:firstLine="480"/>
        <w:rPr>
          <w:rFonts w:ascii="Times New Roman" w:eastAsia="仿宋" w:hAnsi="Times New Roman"/>
          <w:sz w:val="24"/>
        </w:rPr>
      </w:pPr>
      <w:r>
        <w:rPr>
          <w:rFonts w:ascii="Times New Roman" w:eastAsia="仿宋" w:hAnsi="Times New Roman" w:hint="eastAsia"/>
          <w:sz w:val="24"/>
        </w:rPr>
        <w:t>1</w:t>
      </w:r>
      <w:r>
        <w:rPr>
          <w:rFonts w:ascii="Times New Roman" w:eastAsia="仿宋" w:hAnsi="Times New Roman" w:hint="eastAsia"/>
          <w:sz w:val="24"/>
        </w:rPr>
        <w:t>、召开时间：</w:t>
      </w:r>
      <w:r>
        <w:rPr>
          <w:rFonts w:ascii="Times New Roman" w:eastAsia="仿宋" w:hAnsi="Times New Roman" w:hint="eastAsia"/>
          <w:sz w:val="24"/>
        </w:rPr>
        <w:t>2022</w:t>
      </w:r>
      <w:r>
        <w:rPr>
          <w:rFonts w:ascii="Times New Roman" w:eastAsia="仿宋" w:hAnsi="Times New Roman" w:hint="eastAsia"/>
          <w:sz w:val="24"/>
        </w:rPr>
        <w:t>年</w:t>
      </w:r>
      <w:r>
        <w:rPr>
          <w:rFonts w:ascii="Times New Roman" w:eastAsia="仿宋" w:hAnsi="Times New Roman" w:hint="eastAsia"/>
          <w:sz w:val="24"/>
        </w:rPr>
        <w:t>11</w:t>
      </w:r>
      <w:r>
        <w:rPr>
          <w:rFonts w:ascii="Times New Roman" w:eastAsia="仿宋" w:hAnsi="Times New Roman" w:hint="eastAsia"/>
          <w:sz w:val="24"/>
        </w:rPr>
        <w:t>月</w:t>
      </w:r>
      <w:r>
        <w:rPr>
          <w:rFonts w:ascii="Times New Roman" w:eastAsia="仿宋" w:hAnsi="Times New Roman" w:hint="eastAsia"/>
          <w:sz w:val="24"/>
        </w:rPr>
        <w:t>13</w:t>
      </w:r>
      <w:r>
        <w:rPr>
          <w:rFonts w:ascii="Times New Roman" w:eastAsia="仿宋" w:hAnsi="Times New Roman" w:hint="eastAsia"/>
          <w:sz w:val="24"/>
        </w:rPr>
        <w:t>日</w:t>
      </w:r>
    </w:p>
    <w:p w:rsidR="00504627" w:rsidRDefault="00395202">
      <w:pPr>
        <w:spacing w:line="560" w:lineRule="exact"/>
        <w:ind w:firstLineChars="200" w:firstLine="480"/>
        <w:rPr>
          <w:rFonts w:ascii="Times New Roman" w:eastAsia="仿宋" w:hAnsi="Times New Roman"/>
          <w:sz w:val="24"/>
        </w:rPr>
      </w:pPr>
      <w:r>
        <w:rPr>
          <w:rFonts w:ascii="Times New Roman" w:eastAsia="仿宋" w:hAnsi="Times New Roman" w:hint="eastAsia"/>
          <w:sz w:val="24"/>
        </w:rPr>
        <w:t>2</w:t>
      </w:r>
      <w:r>
        <w:rPr>
          <w:rFonts w:ascii="Times New Roman" w:eastAsia="仿宋" w:hAnsi="Times New Roman" w:hint="eastAsia"/>
          <w:sz w:val="24"/>
        </w:rPr>
        <w:t>、地点：</w:t>
      </w:r>
      <w:r>
        <w:rPr>
          <w:rFonts w:ascii="Times New Roman" w:eastAsia="仿宋" w:hAnsi="Times New Roman" w:hint="eastAsia"/>
          <w:sz w:val="24"/>
        </w:rPr>
        <w:t>8</w:t>
      </w:r>
      <w:r>
        <w:rPr>
          <w:rFonts w:ascii="Times New Roman" w:eastAsia="仿宋" w:hAnsi="Times New Roman" w:hint="eastAsia"/>
          <w:sz w:val="24"/>
        </w:rPr>
        <w:t>号楼</w:t>
      </w:r>
      <w:r>
        <w:rPr>
          <w:rFonts w:ascii="Times New Roman" w:eastAsia="仿宋" w:hAnsi="Times New Roman" w:hint="eastAsia"/>
          <w:sz w:val="24"/>
        </w:rPr>
        <w:t>202</w:t>
      </w:r>
    </w:p>
    <w:p w:rsidR="00504627" w:rsidRDefault="00395202">
      <w:pPr>
        <w:spacing w:line="560" w:lineRule="exact"/>
        <w:ind w:firstLineChars="200" w:firstLine="480"/>
        <w:rPr>
          <w:rFonts w:ascii="Times New Roman" w:eastAsia="仿宋" w:hAnsi="Times New Roman"/>
          <w:sz w:val="24"/>
        </w:rPr>
      </w:pPr>
      <w:r>
        <w:rPr>
          <w:rFonts w:ascii="Times New Roman" w:eastAsia="仿宋" w:hAnsi="Times New Roman" w:hint="eastAsia"/>
          <w:sz w:val="24"/>
        </w:rPr>
        <w:t>3</w:t>
      </w:r>
      <w:r>
        <w:rPr>
          <w:rFonts w:ascii="Times New Roman" w:eastAsia="仿宋" w:hAnsi="Times New Roman" w:hint="eastAsia"/>
          <w:sz w:val="24"/>
        </w:rPr>
        <w:t>、代表数量：</w:t>
      </w:r>
      <w:r>
        <w:rPr>
          <w:rFonts w:ascii="Times New Roman" w:eastAsia="仿宋" w:hAnsi="Times New Roman" w:hint="eastAsia"/>
          <w:sz w:val="24"/>
        </w:rPr>
        <w:t>124</w:t>
      </w:r>
      <w:r>
        <w:rPr>
          <w:rFonts w:ascii="Times New Roman" w:eastAsia="仿宋" w:hAnsi="Times New Roman" w:hint="eastAsia"/>
          <w:sz w:val="24"/>
        </w:rPr>
        <w:t>人</w:t>
      </w:r>
    </w:p>
    <w:p w:rsidR="00504627" w:rsidRDefault="00395202">
      <w:pPr>
        <w:spacing w:line="560" w:lineRule="exact"/>
        <w:ind w:firstLineChars="200" w:firstLine="480"/>
        <w:rPr>
          <w:rFonts w:ascii="Times New Roman" w:eastAsia="仿宋" w:hAnsi="Times New Roman"/>
          <w:sz w:val="24"/>
        </w:rPr>
      </w:pPr>
      <w:r>
        <w:rPr>
          <w:rFonts w:ascii="Times New Roman" w:eastAsia="仿宋" w:hAnsi="Times New Roman" w:hint="eastAsia"/>
          <w:sz w:val="24"/>
        </w:rPr>
        <w:t>4</w:t>
      </w:r>
      <w:r>
        <w:rPr>
          <w:rFonts w:ascii="Times New Roman" w:eastAsia="仿宋" w:hAnsi="Times New Roman" w:hint="eastAsia"/>
          <w:sz w:val="24"/>
        </w:rPr>
        <w:t>、主要议程：①听取并审议南通大学理学院第四届学生会工作报告；②选举产生出席南通大学第五次学生代表大会名单。</w:t>
      </w:r>
    </w:p>
    <w:p w:rsidR="00504627" w:rsidRDefault="00395202">
      <w:pPr>
        <w:spacing w:line="560" w:lineRule="exact"/>
        <w:ind w:firstLineChars="200" w:firstLine="480"/>
        <w:rPr>
          <w:rFonts w:ascii="Times New Roman" w:eastAsia="仿宋" w:hAnsi="Times New Roman"/>
          <w:sz w:val="32"/>
          <w:szCs w:val="32"/>
        </w:rPr>
      </w:pPr>
      <w:r>
        <w:rPr>
          <w:rFonts w:ascii="Times New Roman" w:eastAsia="仿宋" w:hAnsi="Times New Roman" w:hint="eastAsia"/>
          <w:sz w:val="24"/>
        </w:rPr>
        <w:t>5</w:t>
      </w:r>
      <w:r>
        <w:rPr>
          <w:rFonts w:ascii="Times New Roman" w:eastAsia="仿宋" w:hAnsi="Times New Roman" w:hint="eastAsia"/>
          <w:sz w:val="24"/>
        </w:rPr>
        <w:t>、宣传报道链接：</w:t>
      </w:r>
      <w:hyperlink r:id="rId5" w:history="1">
        <w:r>
          <w:rPr>
            <w:rStyle w:val="a6"/>
            <w:rFonts w:ascii="宋体" w:hAnsi="宋体" w:cs="宋体"/>
            <w:sz w:val="24"/>
          </w:rPr>
          <w:t>理学院召开第五次学生代表大会</w:t>
        </w:r>
        <w:r>
          <w:rPr>
            <w:rStyle w:val="a6"/>
            <w:rFonts w:ascii="宋体" w:hAnsi="宋体" w:cs="宋体"/>
            <w:sz w:val="24"/>
          </w:rPr>
          <w:t xml:space="preserve"> (ntu.edu.cn)</w:t>
        </w:r>
      </w:hyperlink>
    </w:p>
    <w:p w:rsidR="00504627" w:rsidRDefault="00395202">
      <w:pPr>
        <w:spacing w:line="560" w:lineRule="exact"/>
        <w:ind w:firstLineChars="200" w:firstLine="480"/>
        <w:rPr>
          <w:rFonts w:ascii="Times New Roman" w:eastAsia="仿宋" w:hAnsi="Times New Roman"/>
          <w:sz w:val="24"/>
        </w:rPr>
      </w:pPr>
      <w:r>
        <w:rPr>
          <w:rFonts w:ascii="Times New Roman" w:eastAsia="仿宋" w:hAnsi="Times New Roman" w:hint="eastAsia"/>
          <w:sz w:val="24"/>
        </w:rPr>
        <w:t>6</w:t>
      </w:r>
      <w:r>
        <w:rPr>
          <w:rFonts w:ascii="Times New Roman" w:eastAsia="仿宋" w:hAnsi="Times New Roman" w:hint="eastAsia"/>
          <w:sz w:val="24"/>
        </w:rPr>
        <w:t>、现场照片：</w:t>
      </w:r>
    </w:p>
    <w:p w:rsidR="00504627" w:rsidRDefault="00395202">
      <w:pPr>
        <w:spacing w:line="560" w:lineRule="exact"/>
        <w:rPr>
          <w:rFonts w:ascii="Times New Roman" w:eastAsia="仿宋" w:hAnsi="Times New Roman"/>
          <w:sz w:val="32"/>
          <w:szCs w:val="32"/>
        </w:rPr>
      </w:pPr>
      <w:r>
        <w:rPr>
          <w:rFonts w:ascii="Times New Roman" w:eastAsia="仿宋" w:hAnsi="Times New Roman" w:hint="eastAsia"/>
          <w:noProof/>
          <w:sz w:val="32"/>
          <w:szCs w:val="32"/>
        </w:rPr>
        <w:drawing>
          <wp:anchor distT="0" distB="0" distL="114300" distR="114300" simplePos="0" relativeHeight="251659264" behindDoc="1" locked="0" layoutInCell="1" allowOverlap="1">
            <wp:simplePos x="0" y="0"/>
            <wp:positionH relativeFrom="column">
              <wp:posOffset>320040</wp:posOffset>
            </wp:positionH>
            <wp:positionV relativeFrom="paragraph">
              <wp:posOffset>71120</wp:posOffset>
            </wp:positionV>
            <wp:extent cx="4794250" cy="2990850"/>
            <wp:effectExtent l="0" t="0" r="15875" b="19050"/>
            <wp:wrapTight wrapText="bothSides">
              <wp:wrapPolygon edited="0">
                <wp:start x="0" y="0"/>
                <wp:lineTo x="0" y="21531"/>
                <wp:lineTo x="21543" y="21531"/>
                <wp:lineTo x="21543" y="0"/>
                <wp:lineTo x="0" y="0"/>
              </wp:wrapPolygon>
            </wp:wrapTight>
            <wp:docPr id="2" name="图片 2" descr="b926f5ed73dcfdd2521e6442d9f6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926f5ed73dcfdd2521e6442d9f6e72"/>
                    <pic:cNvPicPr>
                      <a:picLocks noChangeAspect="1"/>
                    </pic:cNvPicPr>
                  </pic:nvPicPr>
                  <pic:blipFill>
                    <a:blip r:embed="rId6"/>
                    <a:stretch>
                      <a:fillRect/>
                    </a:stretch>
                  </pic:blipFill>
                  <pic:spPr>
                    <a:xfrm>
                      <a:off x="0" y="0"/>
                      <a:ext cx="4794250" cy="2990850"/>
                    </a:xfrm>
                    <a:prstGeom prst="rect">
                      <a:avLst/>
                    </a:prstGeom>
                  </pic:spPr>
                </pic:pic>
              </a:graphicData>
            </a:graphic>
          </wp:anchor>
        </w:drawing>
      </w:r>
    </w:p>
    <w:p w:rsidR="00504627" w:rsidRDefault="00395202">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lastRenderedPageBreak/>
        <w:t>七、院级学生代表大会代表产生办法</w:t>
      </w:r>
    </w:p>
    <w:p w:rsidR="00504627" w:rsidRDefault="00395202">
      <w:pPr>
        <w:spacing w:line="560" w:lineRule="exact"/>
        <w:ind w:firstLineChars="200" w:firstLine="436"/>
        <w:rPr>
          <w:rFonts w:ascii="Times New Roman" w:eastAsia="仿宋" w:hAnsi="Times New Roman"/>
          <w:sz w:val="32"/>
          <w:szCs w:val="32"/>
        </w:rPr>
      </w:pPr>
      <w:r>
        <w:rPr>
          <w:rFonts w:ascii="仿宋" w:eastAsia="仿宋" w:hAnsi="仿宋" w:cs="仿宋" w:hint="eastAsia"/>
          <w:spacing w:val="-11"/>
          <w:kern w:val="0"/>
          <w:sz w:val="24"/>
          <w:lang w:bidi="zh-CN"/>
        </w:rPr>
        <w:t>在召开班级全体同学大会的基础上，民主推荐代表候选人初步人选，报至学院学生会。学院团委指导学院学生会在民主推荐的基础上，按照多于代表名额</w:t>
      </w:r>
      <w:r>
        <w:rPr>
          <w:rFonts w:ascii="仿宋" w:eastAsia="仿宋" w:hAnsi="仿宋" w:cs="仿宋" w:hint="eastAsia"/>
          <w:spacing w:val="-11"/>
          <w:kern w:val="0"/>
          <w:sz w:val="24"/>
          <w:lang w:bidi="zh-CN"/>
        </w:rPr>
        <w:t>20%</w:t>
      </w:r>
      <w:r>
        <w:rPr>
          <w:rFonts w:ascii="仿宋" w:eastAsia="仿宋" w:hAnsi="仿宋" w:cs="仿宋" w:hint="eastAsia"/>
          <w:spacing w:val="-11"/>
          <w:kern w:val="0"/>
          <w:sz w:val="24"/>
          <w:lang w:bidi="zh-CN"/>
        </w:rPr>
        <w:t>的数量和构成要求，确定本选举单位代表候选人，报学院党组织同意后提交所在学院学生代表大会进行选举。</w:t>
      </w:r>
    </w:p>
    <w:p w:rsidR="00504627" w:rsidRDefault="00395202">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八、主席团成员和工作部门负责人述职评议办法</w:t>
      </w:r>
    </w:p>
    <w:p w:rsidR="00504627" w:rsidRDefault="00395202">
      <w:pPr>
        <w:pStyle w:val="a4"/>
        <w:spacing w:beforeLines="50" w:before="156" w:beforeAutospacing="0" w:afterLines="50" w:after="156" w:afterAutospacing="0" w:line="360" w:lineRule="auto"/>
        <w:jc w:val="center"/>
        <w:rPr>
          <w:rStyle w:val="a5"/>
          <w:rFonts w:ascii="黑体" w:eastAsia="黑体" w:hAnsi="黑体" w:cs="黑体"/>
          <w:color w:val="000000"/>
          <w:sz w:val="28"/>
          <w:szCs w:val="28"/>
        </w:rPr>
      </w:pPr>
      <w:r>
        <w:rPr>
          <w:rStyle w:val="a5"/>
          <w:rFonts w:ascii="黑体" w:eastAsia="黑体" w:hAnsi="黑体" w:cs="黑体" w:hint="eastAsia"/>
          <w:color w:val="000000"/>
          <w:sz w:val="28"/>
          <w:szCs w:val="28"/>
        </w:rPr>
        <w:t>南通大学理学院学生会工作人员述职评议条例</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b/>
          <w:spacing w:val="-11"/>
          <w:kern w:val="0"/>
          <w:sz w:val="24"/>
          <w:lang w:bidi="zh-CN"/>
        </w:rPr>
        <w:t>第一条</w:t>
      </w:r>
      <w:r>
        <w:rPr>
          <w:rFonts w:eastAsia="仿宋" w:cs="Calibri"/>
          <w:b/>
          <w:spacing w:val="-11"/>
          <w:kern w:val="0"/>
          <w:sz w:val="24"/>
          <w:lang w:bidi="zh-CN"/>
        </w:rPr>
        <w:t> </w:t>
      </w:r>
      <w:r>
        <w:rPr>
          <w:rFonts w:eastAsia="仿宋" w:cs="Calibri"/>
          <w:spacing w:val="-11"/>
          <w:kern w:val="0"/>
          <w:sz w:val="24"/>
          <w:lang w:bidi="zh-CN"/>
        </w:rPr>
        <w:t> </w:t>
      </w:r>
      <w:r>
        <w:rPr>
          <w:rFonts w:ascii="仿宋" w:eastAsia="仿宋" w:hAnsi="仿宋" w:cs="仿宋" w:hint="eastAsia"/>
          <w:spacing w:val="-11"/>
          <w:kern w:val="0"/>
          <w:sz w:val="24"/>
          <w:lang w:bidi="zh-CN"/>
        </w:rPr>
        <w:t>为深入学习贯彻习近平总书记致全国青联十三届全委会和全国学联二十七大的贺信和党中央致词精神，传达学习中央有关会议精神，落实团十八届五中全会要求，落实《关于推动高校学生会</w:t>
      </w:r>
      <w:r>
        <w:rPr>
          <w:rFonts w:ascii="仿宋" w:eastAsia="仿宋" w:hAnsi="仿宋" w:cs="仿宋" w:hint="eastAsia"/>
          <w:spacing w:val="-11"/>
          <w:kern w:val="0"/>
          <w:sz w:val="24"/>
          <w:lang w:bidi="zh-CN"/>
        </w:rPr>
        <w:t>(</w:t>
      </w:r>
      <w:r>
        <w:rPr>
          <w:rFonts w:ascii="仿宋" w:eastAsia="仿宋" w:hAnsi="仿宋" w:cs="仿宋" w:hint="eastAsia"/>
          <w:spacing w:val="-11"/>
          <w:kern w:val="0"/>
          <w:sz w:val="24"/>
          <w:lang w:bidi="zh-CN"/>
        </w:rPr>
        <w:t>研究生会</w:t>
      </w:r>
      <w:r>
        <w:rPr>
          <w:rFonts w:ascii="仿宋" w:eastAsia="仿宋" w:hAnsi="仿宋" w:cs="仿宋" w:hint="eastAsia"/>
          <w:spacing w:val="-11"/>
          <w:kern w:val="0"/>
          <w:sz w:val="24"/>
          <w:lang w:bidi="zh-CN"/>
        </w:rPr>
        <w:t>)</w:t>
      </w:r>
      <w:r>
        <w:rPr>
          <w:rFonts w:ascii="仿宋" w:eastAsia="仿宋" w:hAnsi="仿宋" w:cs="仿宋" w:hint="eastAsia"/>
          <w:spacing w:val="-11"/>
          <w:kern w:val="0"/>
          <w:sz w:val="24"/>
          <w:lang w:bidi="zh-CN"/>
        </w:rPr>
        <w:t>深化改革的若干意见》</w:t>
      </w:r>
      <w:r>
        <w:rPr>
          <w:rFonts w:ascii="仿宋" w:eastAsia="仿宋" w:hAnsi="仿宋" w:cs="仿宋" w:hint="eastAsia"/>
          <w:spacing w:val="-11"/>
          <w:kern w:val="0"/>
          <w:sz w:val="24"/>
          <w:lang w:bidi="zh-CN"/>
        </w:rPr>
        <w:t>(</w:t>
      </w:r>
      <w:r>
        <w:rPr>
          <w:rFonts w:ascii="仿宋" w:eastAsia="仿宋" w:hAnsi="仿宋" w:cs="仿宋" w:hint="eastAsia"/>
          <w:spacing w:val="-11"/>
          <w:kern w:val="0"/>
          <w:sz w:val="24"/>
          <w:lang w:bidi="zh-CN"/>
        </w:rPr>
        <w:t>中青联发〔</w:t>
      </w:r>
      <w:r>
        <w:rPr>
          <w:rFonts w:ascii="仿宋" w:eastAsia="仿宋" w:hAnsi="仿宋" w:cs="仿宋" w:hint="eastAsia"/>
          <w:spacing w:val="-11"/>
          <w:kern w:val="0"/>
          <w:sz w:val="24"/>
          <w:lang w:bidi="zh-CN"/>
        </w:rPr>
        <w:t>2019</w:t>
      </w:r>
      <w:r>
        <w:rPr>
          <w:rFonts w:ascii="仿宋" w:eastAsia="仿宋" w:hAnsi="仿宋" w:cs="仿宋" w:hint="eastAsia"/>
          <w:spacing w:val="-11"/>
          <w:kern w:val="0"/>
          <w:sz w:val="24"/>
          <w:lang w:bidi="zh-CN"/>
        </w:rPr>
        <w:t>〕</w:t>
      </w:r>
      <w:r>
        <w:rPr>
          <w:rFonts w:ascii="仿宋" w:eastAsia="仿宋" w:hAnsi="仿宋" w:cs="仿宋" w:hint="eastAsia"/>
          <w:spacing w:val="-11"/>
          <w:kern w:val="0"/>
          <w:sz w:val="24"/>
          <w:lang w:bidi="zh-CN"/>
        </w:rPr>
        <w:t>9</w:t>
      </w:r>
      <w:r>
        <w:rPr>
          <w:rFonts w:ascii="仿宋" w:eastAsia="仿宋" w:hAnsi="仿宋" w:cs="仿宋" w:hint="eastAsia"/>
          <w:spacing w:val="-11"/>
          <w:kern w:val="0"/>
          <w:sz w:val="24"/>
          <w:lang w:bidi="zh-CN"/>
        </w:rPr>
        <w:t>号</w:t>
      </w:r>
      <w:r>
        <w:rPr>
          <w:rFonts w:ascii="仿宋" w:eastAsia="仿宋" w:hAnsi="仿宋" w:cs="仿宋" w:hint="eastAsia"/>
          <w:spacing w:val="-11"/>
          <w:kern w:val="0"/>
          <w:sz w:val="24"/>
          <w:lang w:bidi="zh-CN"/>
        </w:rPr>
        <w:t>)</w:t>
      </w:r>
      <w:r>
        <w:rPr>
          <w:rFonts w:ascii="仿宋" w:eastAsia="仿宋" w:hAnsi="仿宋" w:cs="仿宋" w:hint="eastAsia"/>
          <w:spacing w:val="-11"/>
          <w:kern w:val="0"/>
          <w:sz w:val="24"/>
          <w:lang w:bidi="zh-CN"/>
        </w:rPr>
        <w:t>等文件要求，现结合南通大学理学院学生会工作实际，制定工作人员述职评议条例。《关于推动高校学生会（研究生会）深化改革的若干意见》</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b/>
          <w:spacing w:val="-11"/>
          <w:kern w:val="0"/>
          <w:sz w:val="24"/>
          <w:lang w:bidi="zh-CN"/>
        </w:rPr>
        <w:t>第二条</w:t>
      </w:r>
      <w:r>
        <w:rPr>
          <w:rFonts w:ascii="仿宋" w:eastAsia="仿宋" w:hAnsi="仿宋" w:cs="仿宋" w:hint="eastAsia"/>
          <w:spacing w:val="-11"/>
          <w:kern w:val="0"/>
          <w:sz w:val="24"/>
          <w:lang w:bidi="zh-CN"/>
        </w:rPr>
        <w:t xml:space="preserve"> </w:t>
      </w:r>
      <w:r>
        <w:rPr>
          <w:rFonts w:ascii="仿宋" w:eastAsia="仿宋" w:hAnsi="仿宋" w:cs="仿宋" w:hint="eastAsia"/>
          <w:spacing w:val="-11"/>
          <w:kern w:val="0"/>
          <w:sz w:val="24"/>
          <w:lang w:bidi="zh-CN"/>
        </w:rPr>
        <w:t>述职评议会以学生代表为主，院党总支、团总支共同参与。</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b/>
          <w:spacing w:val="-11"/>
          <w:kern w:val="0"/>
          <w:sz w:val="24"/>
          <w:lang w:bidi="zh-CN"/>
        </w:rPr>
        <w:t>第三条</w:t>
      </w:r>
      <w:r>
        <w:rPr>
          <w:rFonts w:ascii="仿宋" w:eastAsia="仿宋" w:hAnsi="仿宋" w:cs="仿宋" w:hint="eastAsia"/>
          <w:spacing w:val="-11"/>
          <w:kern w:val="0"/>
          <w:sz w:val="24"/>
          <w:lang w:bidi="zh-CN"/>
        </w:rPr>
        <w:t xml:space="preserve"> </w:t>
      </w:r>
      <w:r>
        <w:rPr>
          <w:rFonts w:ascii="仿宋" w:eastAsia="仿宋" w:hAnsi="仿宋" w:cs="仿宋" w:hint="eastAsia"/>
          <w:spacing w:val="-11"/>
          <w:kern w:val="0"/>
          <w:sz w:val="24"/>
          <w:lang w:bidi="zh-CN"/>
        </w:rPr>
        <w:t>述职评议对象为南通大学理学院学生会主席团成员、各个职能部门的正、副部长。</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b/>
          <w:spacing w:val="-11"/>
          <w:kern w:val="0"/>
          <w:sz w:val="24"/>
          <w:lang w:bidi="zh-CN"/>
        </w:rPr>
        <w:t>第四条</w:t>
      </w:r>
      <w:r>
        <w:rPr>
          <w:rFonts w:eastAsia="仿宋" w:cs="Calibri"/>
          <w:b/>
          <w:spacing w:val="-11"/>
          <w:kern w:val="0"/>
          <w:sz w:val="24"/>
          <w:lang w:bidi="zh-CN"/>
        </w:rPr>
        <w:t>  </w:t>
      </w:r>
      <w:r>
        <w:rPr>
          <w:rFonts w:ascii="仿宋" w:eastAsia="仿宋" w:hAnsi="仿宋" w:cs="仿宋" w:hint="eastAsia"/>
          <w:spacing w:val="-11"/>
          <w:kern w:val="0"/>
          <w:sz w:val="24"/>
          <w:lang w:bidi="zh-CN"/>
        </w:rPr>
        <w:t>述职</w:t>
      </w:r>
      <w:r>
        <w:rPr>
          <w:rFonts w:ascii="仿宋" w:eastAsia="仿宋" w:hAnsi="仿宋" w:cs="仿宋" w:hint="eastAsia"/>
          <w:spacing w:val="-11"/>
          <w:kern w:val="0"/>
          <w:sz w:val="24"/>
          <w:lang w:bidi="zh-CN"/>
        </w:rPr>
        <w:t>评议内容分为日常考评和集中考评，其中日常考评从政治态度、道德品行、学习情况、工作成效、纪律作风等方面由所联系服务的师生代表测评评价，集中考评分为提交总结材料、现场述职汇报两部分。</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b/>
          <w:spacing w:val="-11"/>
          <w:kern w:val="0"/>
          <w:sz w:val="24"/>
          <w:lang w:bidi="zh-CN"/>
        </w:rPr>
        <w:t>第五条</w:t>
      </w:r>
      <w:r>
        <w:rPr>
          <w:rFonts w:eastAsia="仿宋" w:cs="Calibri"/>
          <w:spacing w:val="-11"/>
          <w:kern w:val="0"/>
          <w:sz w:val="24"/>
          <w:lang w:bidi="zh-CN"/>
        </w:rPr>
        <w:t> </w:t>
      </w:r>
      <w:r>
        <w:rPr>
          <w:rFonts w:ascii="仿宋" w:eastAsia="仿宋" w:hAnsi="仿宋" w:cs="仿宋" w:hint="eastAsia"/>
          <w:spacing w:val="-11"/>
          <w:kern w:val="0"/>
          <w:sz w:val="24"/>
          <w:lang w:bidi="zh-CN"/>
        </w:rPr>
        <w:t xml:space="preserve"> </w:t>
      </w:r>
      <w:r>
        <w:rPr>
          <w:rFonts w:ascii="仿宋" w:eastAsia="仿宋" w:hAnsi="仿宋" w:cs="仿宋" w:hint="eastAsia"/>
          <w:spacing w:val="-11"/>
          <w:kern w:val="0"/>
          <w:sz w:val="24"/>
          <w:lang w:bidi="zh-CN"/>
        </w:rPr>
        <w:t>述职评议时间一般在每学期的最后一个月。</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b/>
          <w:spacing w:val="-11"/>
          <w:kern w:val="0"/>
          <w:sz w:val="24"/>
          <w:lang w:bidi="zh-CN"/>
        </w:rPr>
        <w:t>第六条</w:t>
      </w:r>
      <w:r>
        <w:rPr>
          <w:rFonts w:eastAsia="仿宋" w:cs="Calibri"/>
          <w:b/>
          <w:spacing w:val="-11"/>
          <w:kern w:val="0"/>
          <w:sz w:val="24"/>
          <w:lang w:bidi="zh-CN"/>
        </w:rPr>
        <w:t>  </w:t>
      </w:r>
      <w:r>
        <w:rPr>
          <w:rFonts w:ascii="仿宋" w:eastAsia="仿宋" w:hAnsi="仿宋" w:cs="仿宋" w:hint="eastAsia"/>
          <w:spacing w:val="-11"/>
          <w:kern w:val="0"/>
          <w:sz w:val="24"/>
          <w:lang w:bidi="zh-CN"/>
        </w:rPr>
        <w:t>日常考评从思想政治、道德品行、学习情况、工作成效、纪律作风等方面进行评价。日常考评总分</w:t>
      </w:r>
      <w:r>
        <w:rPr>
          <w:rFonts w:ascii="仿宋" w:eastAsia="仿宋" w:hAnsi="仿宋" w:cs="仿宋" w:hint="eastAsia"/>
          <w:spacing w:val="-11"/>
          <w:kern w:val="0"/>
          <w:sz w:val="24"/>
          <w:lang w:bidi="zh-CN"/>
        </w:rPr>
        <w:t>100</w:t>
      </w:r>
      <w:r>
        <w:rPr>
          <w:rFonts w:ascii="仿宋" w:eastAsia="仿宋" w:hAnsi="仿宋" w:cs="仿宋" w:hint="eastAsia"/>
          <w:spacing w:val="-11"/>
          <w:kern w:val="0"/>
          <w:sz w:val="24"/>
          <w:lang w:bidi="zh-CN"/>
        </w:rPr>
        <w:t>分，占述职评议结果的</w:t>
      </w:r>
      <w:r>
        <w:rPr>
          <w:rFonts w:ascii="仿宋" w:eastAsia="仿宋" w:hAnsi="仿宋" w:cs="仿宋" w:hint="eastAsia"/>
          <w:spacing w:val="-11"/>
          <w:kern w:val="0"/>
          <w:sz w:val="24"/>
          <w:lang w:bidi="zh-CN"/>
        </w:rPr>
        <w:t>50%</w:t>
      </w:r>
      <w:r>
        <w:rPr>
          <w:rFonts w:ascii="仿宋" w:eastAsia="仿宋" w:hAnsi="仿宋" w:cs="仿宋" w:hint="eastAsia"/>
          <w:spacing w:val="-11"/>
          <w:kern w:val="0"/>
          <w:sz w:val="24"/>
          <w:lang w:bidi="zh-CN"/>
        </w:rPr>
        <w:t>。</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b/>
          <w:spacing w:val="-11"/>
          <w:kern w:val="0"/>
          <w:sz w:val="24"/>
          <w:lang w:bidi="zh-CN"/>
        </w:rPr>
        <w:t>（一）思想政治方面：</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spacing w:val="-11"/>
          <w:kern w:val="0"/>
          <w:sz w:val="24"/>
          <w:lang w:bidi="zh-CN"/>
        </w:rPr>
        <w:t>1.</w:t>
      </w:r>
      <w:r>
        <w:rPr>
          <w:rFonts w:ascii="仿宋" w:eastAsia="仿宋" w:hAnsi="仿宋" w:cs="仿宋" w:hint="eastAsia"/>
          <w:spacing w:val="-11"/>
          <w:kern w:val="0"/>
          <w:sz w:val="24"/>
          <w:lang w:bidi="zh-CN"/>
        </w:rPr>
        <w:t>以习近平新时代中国特色社会主义思想为指导，以加强对同学们的政治引领为根本，以全心全意服务同学为宗旨。（</w:t>
      </w:r>
      <w:r>
        <w:rPr>
          <w:rFonts w:ascii="仿宋" w:eastAsia="仿宋" w:hAnsi="仿宋" w:cs="仿宋" w:hint="eastAsia"/>
          <w:spacing w:val="-11"/>
          <w:kern w:val="0"/>
          <w:sz w:val="24"/>
          <w:lang w:bidi="zh-CN"/>
        </w:rPr>
        <w:t>10</w:t>
      </w:r>
      <w:r>
        <w:rPr>
          <w:rFonts w:ascii="仿宋" w:eastAsia="仿宋" w:hAnsi="仿宋" w:cs="仿宋" w:hint="eastAsia"/>
          <w:spacing w:val="-11"/>
          <w:kern w:val="0"/>
          <w:sz w:val="24"/>
          <w:lang w:bidi="zh-CN"/>
        </w:rPr>
        <w:t>分）</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spacing w:val="-11"/>
          <w:kern w:val="0"/>
          <w:sz w:val="24"/>
          <w:lang w:bidi="zh-CN"/>
        </w:rPr>
        <w:t>2.</w:t>
      </w:r>
      <w:r>
        <w:rPr>
          <w:rFonts w:ascii="仿宋" w:eastAsia="仿宋" w:hAnsi="仿宋" w:cs="仿宋" w:hint="eastAsia"/>
          <w:spacing w:val="-11"/>
          <w:kern w:val="0"/>
          <w:sz w:val="24"/>
          <w:lang w:bidi="zh-CN"/>
        </w:rPr>
        <w:t>理想信念</w:t>
      </w:r>
      <w:r>
        <w:rPr>
          <w:rFonts w:ascii="仿宋" w:eastAsia="仿宋" w:hAnsi="仿宋" w:cs="仿宋" w:hint="eastAsia"/>
          <w:spacing w:val="-11"/>
          <w:kern w:val="0"/>
          <w:sz w:val="24"/>
          <w:lang w:bidi="zh-CN"/>
        </w:rPr>
        <w:t>坚定，热爱和拥护中国共产党，具有强烈的爱国意识、爱国情感，及时向同学传达党的声音和主张，引导广大同学自觉把个人理想融入到党和人民的共同奋斗之中。（</w:t>
      </w:r>
      <w:r>
        <w:rPr>
          <w:rFonts w:ascii="仿宋" w:eastAsia="仿宋" w:hAnsi="仿宋" w:cs="仿宋" w:hint="eastAsia"/>
          <w:spacing w:val="-11"/>
          <w:kern w:val="0"/>
          <w:sz w:val="24"/>
          <w:lang w:bidi="zh-CN"/>
        </w:rPr>
        <w:t>10</w:t>
      </w:r>
      <w:r>
        <w:rPr>
          <w:rFonts w:ascii="仿宋" w:eastAsia="仿宋" w:hAnsi="仿宋" w:cs="仿宋" w:hint="eastAsia"/>
          <w:spacing w:val="-11"/>
          <w:kern w:val="0"/>
          <w:sz w:val="24"/>
          <w:lang w:bidi="zh-CN"/>
        </w:rPr>
        <w:t>分）</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b/>
          <w:spacing w:val="-11"/>
          <w:kern w:val="0"/>
          <w:sz w:val="24"/>
          <w:lang w:bidi="zh-CN"/>
        </w:rPr>
        <w:t>（二）道德品行方面：</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spacing w:val="-11"/>
          <w:kern w:val="0"/>
          <w:sz w:val="24"/>
          <w:lang w:bidi="zh-CN"/>
        </w:rPr>
        <w:lastRenderedPageBreak/>
        <w:t>1.</w:t>
      </w:r>
      <w:r>
        <w:rPr>
          <w:rFonts w:ascii="仿宋" w:eastAsia="仿宋" w:hAnsi="仿宋" w:cs="仿宋" w:hint="eastAsia"/>
          <w:spacing w:val="-11"/>
          <w:kern w:val="0"/>
          <w:sz w:val="24"/>
          <w:lang w:bidi="zh-CN"/>
        </w:rPr>
        <w:t>积极弘扬和</w:t>
      </w:r>
      <w:proofErr w:type="gramStart"/>
      <w:r>
        <w:rPr>
          <w:rFonts w:ascii="仿宋" w:eastAsia="仿宋" w:hAnsi="仿宋" w:cs="仿宋" w:hint="eastAsia"/>
          <w:spacing w:val="-11"/>
          <w:kern w:val="0"/>
          <w:sz w:val="24"/>
          <w:lang w:bidi="zh-CN"/>
        </w:rPr>
        <w:t>践行</w:t>
      </w:r>
      <w:proofErr w:type="gramEnd"/>
      <w:r>
        <w:rPr>
          <w:rFonts w:ascii="仿宋" w:eastAsia="仿宋" w:hAnsi="仿宋" w:cs="仿宋" w:hint="eastAsia"/>
          <w:spacing w:val="-11"/>
          <w:kern w:val="0"/>
          <w:sz w:val="24"/>
          <w:lang w:bidi="zh-CN"/>
        </w:rPr>
        <w:t>社会主义核心价值观，品行端正，作风务实，乐于奉献。（</w:t>
      </w:r>
      <w:r>
        <w:rPr>
          <w:rFonts w:ascii="仿宋" w:eastAsia="仿宋" w:hAnsi="仿宋" w:cs="仿宋" w:hint="eastAsia"/>
          <w:spacing w:val="-11"/>
          <w:kern w:val="0"/>
          <w:sz w:val="24"/>
          <w:lang w:bidi="zh-CN"/>
        </w:rPr>
        <w:t>10</w:t>
      </w:r>
      <w:r>
        <w:rPr>
          <w:rFonts w:ascii="仿宋" w:eastAsia="仿宋" w:hAnsi="仿宋" w:cs="仿宋" w:hint="eastAsia"/>
          <w:spacing w:val="-11"/>
          <w:kern w:val="0"/>
          <w:sz w:val="24"/>
          <w:lang w:bidi="zh-CN"/>
        </w:rPr>
        <w:t>分）</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spacing w:val="-11"/>
          <w:kern w:val="0"/>
          <w:sz w:val="24"/>
          <w:lang w:bidi="zh-CN"/>
        </w:rPr>
        <w:t>2.</w:t>
      </w:r>
      <w:r>
        <w:rPr>
          <w:rFonts w:ascii="仿宋" w:eastAsia="仿宋" w:hAnsi="仿宋" w:cs="仿宋" w:hint="eastAsia"/>
          <w:spacing w:val="-11"/>
          <w:kern w:val="0"/>
          <w:sz w:val="24"/>
          <w:lang w:bidi="zh-CN"/>
        </w:rPr>
        <w:t>具有全心全意为广大同学服务的觉悟和能力。（</w:t>
      </w:r>
      <w:r>
        <w:rPr>
          <w:rFonts w:ascii="仿宋" w:eastAsia="仿宋" w:hAnsi="仿宋" w:cs="仿宋" w:hint="eastAsia"/>
          <w:spacing w:val="-11"/>
          <w:kern w:val="0"/>
          <w:sz w:val="24"/>
          <w:lang w:bidi="zh-CN"/>
        </w:rPr>
        <w:t>10</w:t>
      </w:r>
      <w:r>
        <w:rPr>
          <w:rFonts w:ascii="仿宋" w:eastAsia="仿宋" w:hAnsi="仿宋" w:cs="仿宋" w:hint="eastAsia"/>
          <w:spacing w:val="-11"/>
          <w:kern w:val="0"/>
          <w:sz w:val="24"/>
          <w:lang w:bidi="zh-CN"/>
        </w:rPr>
        <w:t>分）</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b/>
          <w:spacing w:val="-11"/>
          <w:kern w:val="0"/>
          <w:sz w:val="24"/>
          <w:lang w:bidi="zh-CN"/>
        </w:rPr>
        <w:t>（三）学习情况方面：</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spacing w:val="-11"/>
          <w:kern w:val="0"/>
          <w:sz w:val="24"/>
          <w:lang w:bidi="zh-CN"/>
        </w:rPr>
        <w:t>1.</w:t>
      </w:r>
      <w:r>
        <w:rPr>
          <w:rFonts w:ascii="仿宋" w:eastAsia="仿宋" w:hAnsi="仿宋" w:cs="仿宋" w:hint="eastAsia"/>
          <w:spacing w:val="-11"/>
          <w:kern w:val="0"/>
          <w:sz w:val="24"/>
          <w:lang w:bidi="zh-CN"/>
        </w:rPr>
        <w:t>学习勤奋，学业情况在学习综合成绩排名本专业前</w:t>
      </w:r>
      <w:r>
        <w:rPr>
          <w:rFonts w:ascii="仿宋" w:eastAsia="仿宋" w:hAnsi="仿宋" w:cs="仿宋" w:hint="eastAsia"/>
          <w:spacing w:val="-11"/>
          <w:kern w:val="0"/>
          <w:sz w:val="24"/>
          <w:lang w:bidi="zh-CN"/>
        </w:rPr>
        <w:t>30%</w:t>
      </w:r>
      <w:r>
        <w:rPr>
          <w:rFonts w:ascii="仿宋" w:eastAsia="仿宋" w:hAnsi="仿宋" w:cs="仿宋" w:hint="eastAsia"/>
          <w:spacing w:val="-11"/>
          <w:kern w:val="0"/>
          <w:sz w:val="24"/>
          <w:lang w:bidi="zh-CN"/>
        </w:rPr>
        <w:t>以内，且无课业不及格情况。（</w:t>
      </w:r>
      <w:r>
        <w:rPr>
          <w:rFonts w:ascii="仿宋" w:eastAsia="仿宋" w:hAnsi="仿宋" w:cs="仿宋" w:hint="eastAsia"/>
          <w:spacing w:val="-11"/>
          <w:kern w:val="0"/>
          <w:sz w:val="24"/>
          <w:lang w:bidi="zh-CN"/>
        </w:rPr>
        <w:t>10</w:t>
      </w:r>
      <w:r>
        <w:rPr>
          <w:rFonts w:ascii="仿宋" w:eastAsia="仿宋" w:hAnsi="仿宋" w:cs="仿宋" w:hint="eastAsia"/>
          <w:spacing w:val="-11"/>
          <w:kern w:val="0"/>
          <w:sz w:val="24"/>
          <w:lang w:bidi="zh-CN"/>
        </w:rPr>
        <w:t>分）</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spacing w:val="-11"/>
          <w:kern w:val="0"/>
          <w:sz w:val="24"/>
          <w:lang w:bidi="zh-CN"/>
        </w:rPr>
        <w:t>2.</w:t>
      </w:r>
      <w:r>
        <w:rPr>
          <w:rFonts w:ascii="仿宋" w:eastAsia="仿宋" w:hAnsi="仿宋" w:cs="仿宋" w:hint="eastAsia"/>
          <w:spacing w:val="-11"/>
          <w:kern w:val="0"/>
          <w:sz w:val="24"/>
          <w:lang w:bidi="zh-CN"/>
        </w:rPr>
        <w:t>积极参加各项学科竞赛，为学校赢得荣誉。（</w:t>
      </w:r>
      <w:r>
        <w:rPr>
          <w:rFonts w:ascii="仿宋" w:eastAsia="仿宋" w:hAnsi="仿宋" w:cs="仿宋" w:hint="eastAsia"/>
          <w:spacing w:val="-11"/>
          <w:kern w:val="0"/>
          <w:sz w:val="24"/>
          <w:lang w:bidi="zh-CN"/>
        </w:rPr>
        <w:t>5</w:t>
      </w:r>
      <w:r>
        <w:rPr>
          <w:rFonts w:ascii="仿宋" w:eastAsia="仿宋" w:hAnsi="仿宋" w:cs="仿宋" w:hint="eastAsia"/>
          <w:spacing w:val="-11"/>
          <w:kern w:val="0"/>
          <w:sz w:val="24"/>
          <w:lang w:bidi="zh-CN"/>
        </w:rPr>
        <w:t>分）</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b/>
          <w:spacing w:val="-11"/>
          <w:kern w:val="0"/>
          <w:sz w:val="24"/>
          <w:lang w:bidi="zh-CN"/>
        </w:rPr>
        <w:t>（四）</w:t>
      </w:r>
      <w:r>
        <w:rPr>
          <w:rFonts w:ascii="仿宋" w:eastAsia="仿宋" w:hAnsi="仿宋" w:cs="仿宋" w:hint="eastAsia"/>
          <w:b/>
          <w:spacing w:val="-11"/>
          <w:kern w:val="0"/>
          <w:sz w:val="24"/>
          <w:lang w:bidi="zh-CN"/>
        </w:rPr>
        <w:t xml:space="preserve"> </w:t>
      </w:r>
      <w:r>
        <w:rPr>
          <w:rFonts w:ascii="仿宋" w:eastAsia="仿宋" w:hAnsi="仿宋" w:cs="仿宋" w:hint="eastAsia"/>
          <w:b/>
          <w:spacing w:val="-11"/>
          <w:kern w:val="0"/>
          <w:sz w:val="24"/>
          <w:lang w:bidi="zh-CN"/>
        </w:rPr>
        <w:t>工作成效方面：</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spacing w:val="-11"/>
          <w:kern w:val="0"/>
          <w:sz w:val="24"/>
          <w:lang w:bidi="zh-CN"/>
        </w:rPr>
        <w:t>1.</w:t>
      </w:r>
      <w:r>
        <w:rPr>
          <w:rFonts w:ascii="仿宋" w:eastAsia="仿宋" w:hAnsi="仿宋" w:cs="仿宋" w:hint="eastAsia"/>
          <w:spacing w:val="-11"/>
          <w:kern w:val="0"/>
          <w:sz w:val="24"/>
          <w:lang w:bidi="zh-CN"/>
        </w:rPr>
        <w:t>坚持从同学中来，到同学中去，听取、收集同学在学业发展、身心健康、社会融入、权益维护等方面的普遍需求和现实困难，及时反馈学校，帮助有效解决。（</w:t>
      </w:r>
      <w:r>
        <w:rPr>
          <w:rFonts w:ascii="仿宋" w:eastAsia="仿宋" w:hAnsi="仿宋" w:cs="仿宋" w:hint="eastAsia"/>
          <w:spacing w:val="-11"/>
          <w:kern w:val="0"/>
          <w:sz w:val="24"/>
          <w:lang w:bidi="zh-CN"/>
        </w:rPr>
        <w:t>10</w:t>
      </w:r>
      <w:r>
        <w:rPr>
          <w:rFonts w:ascii="仿宋" w:eastAsia="仿宋" w:hAnsi="仿宋" w:cs="仿宋" w:hint="eastAsia"/>
          <w:spacing w:val="-11"/>
          <w:kern w:val="0"/>
          <w:sz w:val="24"/>
          <w:lang w:bidi="zh-CN"/>
        </w:rPr>
        <w:t>分）</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spacing w:val="-11"/>
          <w:kern w:val="0"/>
          <w:sz w:val="24"/>
          <w:lang w:bidi="zh-CN"/>
        </w:rPr>
        <w:t>2.</w:t>
      </w:r>
      <w:r>
        <w:rPr>
          <w:rFonts w:ascii="仿宋" w:eastAsia="仿宋" w:hAnsi="仿宋" w:cs="仿宋" w:hint="eastAsia"/>
          <w:spacing w:val="-11"/>
          <w:kern w:val="0"/>
          <w:sz w:val="24"/>
          <w:lang w:bidi="zh-CN"/>
        </w:rPr>
        <w:t>在工作中广泛动员广大同学的力量来做学生会的工作，善于在班级工作和社团活动的基础上开展符合学校、学院特点、适合同学要求的活动，活动</w:t>
      </w:r>
      <w:proofErr w:type="gramStart"/>
      <w:r>
        <w:rPr>
          <w:rFonts w:ascii="仿宋" w:eastAsia="仿宋" w:hAnsi="仿宋" w:cs="仿宋" w:hint="eastAsia"/>
          <w:spacing w:val="-11"/>
          <w:kern w:val="0"/>
          <w:sz w:val="24"/>
          <w:lang w:bidi="zh-CN"/>
        </w:rPr>
        <w:t>开展成效</w:t>
      </w:r>
      <w:proofErr w:type="gramEnd"/>
      <w:r>
        <w:rPr>
          <w:rFonts w:ascii="仿宋" w:eastAsia="仿宋" w:hAnsi="仿宋" w:cs="仿宋" w:hint="eastAsia"/>
          <w:spacing w:val="-11"/>
          <w:kern w:val="0"/>
          <w:sz w:val="24"/>
          <w:lang w:bidi="zh-CN"/>
        </w:rPr>
        <w:t>显著。（</w:t>
      </w:r>
      <w:r>
        <w:rPr>
          <w:rFonts w:ascii="仿宋" w:eastAsia="仿宋" w:hAnsi="仿宋" w:cs="仿宋" w:hint="eastAsia"/>
          <w:spacing w:val="-11"/>
          <w:kern w:val="0"/>
          <w:sz w:val="24"/>
          <w:lang w:bidi="zh-CN"/>
        </w:rPr>
        <w:t>10</w:t>
      </w:r>
      <w:r>
        <w:rPr>
          <w:rFonts w:ascii="仿宋" w:eastAsia="仿宋" w:hAnsi="仿宋" w:cs="仿宋" w:hint="eastAsia"/>
          <w:spacing w:val="-11"/>
          <w:kern w:val="0"/>
          <w:sz w:val="24"/>
          <w:lang w:bidi="zh-CN"/>
        </w:rPr>
        <w:t>分）</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b/>
          <w:spacing w:val="-11"/>
          <w:kern w:val="0"/>
          <w:sz w:val="24"/>
          <w:lang w:bidi="zh-CN"/>
        </w:rPr>
        <w:t>（五）纪律作风方面：</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spacing w:val="-11"/>
          <w:kern w:val="0"/>
          <w:sz w:val="24"/>
          <w:lang w:bidi="zh-CN"/>
        </w:rPr>
        <w:t>1.</w:t>
      </w:r>
      <w:r>
        <w:rPr>
          <w:rFonts w:ascii="仿宋" w:eastAsia="仿宋" w:hAnsi="仿宋" w:cs="仿宋" w:hint="eastAsia"/>
          <w:spacing w:val="-11"/>
          <w:kern w:val="0"/>
          <w:sz w:val="24"/>
          <w:lang w:bidi="zh-CN"/>
        </w:rPr>
        <w:t>模范遵守国家法律法规和校纪校规，认真执行团中央、教育部有关工作要求。（</w:t>
      </w:r>
      <w:r>
        <w:rPr>
          <w:rFonts w:ascii="仿宋" w:eastAsia="仿宋" w:hAnsi="仿宋" w:cs="仿宋" w:hint="eastAsia"/>
          <w:spacing w:val="-11"/>
          <w:kern w:val="0"/>
          <w:sz w:val="24"/>
          <w:lang w:bidi="zh-CN"/>
        </w:rPr>
        <w:t>10</w:t>
      </w:r>
      <w:r>
        <w:rPr>
          <w:rFonts w:ascii="仿宋" w:eastAsia="仿宋" w:hAnsi="仿宋" w:cs="仿宋" w:hint="eastAsia"/>
          <w:spacing w:val="-11"/>
          <w:kern w:val="0"/>
          <w:sz w:val="24"/>
          <w:lang w:bidi="zh-CN"/>
        </w:rPr>
        <w:t>分</w:t>
      </w:r>
      <w:r>
        <w:rPr>
          <w:rFonts w:ascii="仿宋" w:eastAsia="仿宋" w:hAnsi="仿宋" w:cs="仿宋" w:hint="eastAsia"/>
          <w:spacing w:val="-11"/>
          <w:kern w:val="0"/>
          <w:sz w:val="24"/>
          <w:lang w:bidi="zh-CN"/>
        </w:rPr>
        <w:t>)</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spacing w:val="-11"/>
          <w:kern w:val="0"/>
          <w:sz w:val="24"/>
          <w:lang w:bidi="zh-CN"/>
        </w:rPr>
        <w:t>2.</w:t>
      </w:r>
      <w:r>
        <w:rPr>
          <w:rFonts w:ascii="仿宋" w:eastAsia="仿宋" w:hAnsi="仿宋" w:cs="仿宋" w:hint="eastAsia"/>
          <w:spacing w:val="-11"/>
          <w:kern w:val="0"/>
          <w:sz w:val="24"/>
          <w:lang w:bidi="zh-CN"/>
        </w:rPr>
        <w:t>落实《学生会研究生会干部自律公约》，</w:t>
      </w:r>
      <w:proofErr w:type="gramStart"/>
      <w:r>
        <w:rPr>
          <w:rFonts w:ascii="仿宋" w:eastAsia="仿宋" w:hAnsi="仿宋" w:cs="仿宋" w:hint="eastAsia"/>
          <w:spacing w:val="-11"/>
          <w:kern w:val="0"/>
          <w:sz w:val="24"/>
          <w:lang w:bidi="zh-CN"/>
        </w:rPr>
        <w:t>践行</w:t>
      </w:r>
      <w:proofErr w:type="gramEnd"/>
      <w:r>
        <w:rPr>
          <w:rFonts w:ascii="仿宋" w:eastAsia="仿宋" w:hAnsi="仿宋" w:cs="仿宋" w:hint="eastAsia"/>
          <w:spacing w:val="-11"/>
          <w:kern w:val="0"/>
          <w:sz w:val="24"/>
          <w:lang w:bidi="zh-CN"/>
        </w:rPr>
        <w:t>学生会宗旨，加强自我教育管理，增强政治性、先进性、</w:t>
      </w:r>
      <w:r>
        <w:rPr>
          <w:rFonts w:ascii="仿宋" w:eastAsia="仿宋" w:hAnsi="仿宋" w:cs="仿宋" w:hint="eastAsia"/>
          <w:spacing w:val="-11"/>
          <w:kern w:val="0"/>
          <w:sz w:val="24"/>
          <w:lang w:bidi="zh-CN"/>
        </w:rPr>
        <w:t>群众性，防止机关化、行政化、贵族化、娱乐化</w:t>
      </w:r>
      <w:r>
        <w:rPr>
          <w:rFonts w:ascii="仿宋" w:eastAsia="仿宋" w:hAnsi="仿宋" w:cs="仿宋" w:hint="eastAsia"/>
          <w:spacing w:val="-11"/>
          <w:kern w:val="0"/>
          <w:sz w:val="24"/>
          <w:lang w:bidi="zh-CN"/>
        </w:rPr>
        <w:t>(15</w:t>
      </w:r>
      <w:r>
        <w:rPr>
          <w:rFonts w:ascii="仿宋" w:eastAsia="仿宋" w:hAnsi="仿宋" w:cs="仿宋" w:hint="eastAsia"/>
          <w:spacing w:val="-11"/>
          <w:kern w:val="0"/>
          <w:sz w:val="24"/>
          <w:lang w:bidi="zh-CN"/>
        </w:rPr>
        <w:t>分</w:t>
      </w:r>
      <w:r>
        <w:rPr>
          <w:rFonts w:ascii="仿宋" w:eastAsia="仿宋" w:hAnsi="仿宋" w:cs="仿宋" w:hint="eastAsia"/>
          <w:spacing w:val="-11"/>
          <w:kern w:val="0"/>
          <w:sz w:val="24"/>
          <w:lang w:bidi="zh-CN"/>
        </w:rPr>
        <w:t>)</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b/>
          <w:spacing w:val="-11"/>
          <w:kern w:val="0"/>
          <w:sz w:val="24"/>
          <w:lang w:bidi="zh-CN"/>
        </w:rPr>
        <w:t>第七条</w:t>
      </w:r>
      <w:r>
        <w:rPr>
          <w:rFonts w:eastAsia="仿宋" w:cs="Calibri"/>
          <w:spacing w:val="-11"/>
          <w:kern w:val="0"/>
          <w:sz w:val="24"/>
          <w:lang w:bidi="zh-CN"/>
        </w:rPr>
        <w:t> </w:t>
      </w:r>
      <w:r>
        <w:rPr>
          <w:rFonts w:ascii="仿宋" w:eastAsia="仿宋" w:hAnsi="仿宋" w:cs="仿宋" w:hint="eastAsia"/>
          <w:spacing w:val="-11"/>
          <w:kern w:val="0"/>
          <w:sz w:val="24"/>
          <w:lang w:bidi="zh-CN"/>
        </w:rPr>
        <w:t xml:space="preserve"> </w:t>
      </w:r>
      <w:r>
        <w:rPr>
          <w:rFonts w:ascii="仿宋" w:eastAsia="仿宋" w:hAnsi="仿宋" w:cs="仿宋" w:hint="eastAsia"/>
          <w:spacing w:val="-11"/>
          <w:kern w:val="0"/>
          <w:sz w:val="24"/>
          <w:lang w:bidi="zh-CN"/>
        </w:rPr>
        <w:t>集中考评通过查看总结材料及听取现场述职汇报方式完成。集中考评总分</w:t>
      </w:r>
      <w:r>
        <w:rPr>
          <w:rFonts w:ascii="仿宋" w:eastAsia="仿宋" w:hAnsi="仿宋" w:cs="仿宋" w:hint="eastAsia"/>
          <w:spacing w:val="-11"/>
          <w:kern w:val="0"/>
          <w:sz w:val="24"/>
          <w:lang w:bidi="zh-CN"/>
        </w:rPr>
        <w:t>100</w:t>
      </w:r>
      <w:r>
        <w:rPr>
          <w:rFonts w:ascii="仿宋" w:eastAsia="仿宋" w:hAnsi="仿宋" w:cs="仿宋" w:hint="eastAsia"/>
          <w:spacing w:val="-11"/>
          <w:kern w:val="0"/>
          <w:sz w:val="24"/>
          <w:lang w:bidi="zh-CN"/>
        </w:rPr>
        <w:t>分，占述职评议结果的</w:t>
      </w:r>
      <w:r>
        <w:rPr>
          <w:rFonts w:ascii="仿宋" w:eastAsia="仿宋" w:hAnsi="仿宋" w:cs="仿宋" w:hint="eastAsia"/>
          <w:spacing w:val="-11"/>
          <w:kern w:val="0"/>
          <w:sz w:val="24"/>
          <w:lang w:bidi="zh-CN"/>
        </w:rPr>
        <w:t>50%</w:t>
      </w:r>
      <w:r>
        <w:rPr>
          <w:rFonts w:ascii="仿宋" w:eastAsia="仿宋" w:hAnsi="仿宋" w:cs="仿宋" w:hint="eastAsia"/>
          <w:spacing w:val="-11"/>
          <w:kern w:val="0"/>
          <w:sz w:val="24"/>
          <w:lang w:bidi="zh-CN"/>
        </w:rPr>
        <w:t>。</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spacing w:val="-11"/>
          <w:kern w:val="0"/>
          <w:sz w:val="24"/>
          <w:lang w:bidi="zh-CN"/>
        </w:rPr>
        <w:t>(</w:t>
      </w:r>
      <w:r>
        <w:rPr>
          <w:rFonts w:ascii="仿宋" w:eastAsia="仿宋" w:hAnsi="仿宋" w:cs="仿宋" w:hint="eastAsia"/>
          <w:spacing w:val="-11"/>
          <w:kern w:val="0"/>
          <w:sz w:val="24"/>
          <w:lang w:bidi="zh-CN"/>
        </w:rPr>
        <w:t>一）总结材料。内容全面规范，材料支撑有力，能够综合展示个人任职期间的思想政治表现、道德实践品行、学业表现情况、工作开展成效、纪律作风建设等方面情况。（</w:t>
      </w:r>
      <w:r>
        <w:rPr>
          <w:rFonts w:ascii="仿宋" w:eastAsia="仿宋" w:hAnsi="仿宋" w:cs="仿宋" w:hint="eastAsia"/>
          <w:spacing w:val="-11"/>
          <w:kern w:val="0"/>
          <w:sz w:val="24"/>
          <w:lang w:bidi="zh-CN"/>
        </w:rPr>
        <w:t>20</w:t>
      </w:r>
      <w:r>
        <w:rPr>
          <w:rFonts w:ascii="仿宋" w:eastAsia="仿宋" w:hAnsi="仿宋" w:cs="仿宋" w:hint="eastAsia"/>
          <w:spacing w:val="-11"/>
          <w:kern w:val="0"/>
          <w:sz w:val="24"/>
          <w:lang w:bidi="zh-CN"/>
        </w:rPr>
        <w:t>分）</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spacing w:val="-11"/>
          <w:kern w:val="0"/>
          <w:sz w:val="24"/>
          <w:lang w:bidi="zh-CN"/>
        </w:rPr>
        <w:t>(</w:t>
      </w:r>
      <w:r>
        <w:rPr>
          <w:rFonts w:ascii="仿宋" w:eastAsia="仿宋" w:hAnsi="仿宋" w:cs="仿宋" w:hint="eastAsia"/>
          <w:spacing w:val="-11"/>
          <w:kern w:val="0"/>
          <w:sz w:val="24"/>
          <w:lang w:bidi="zh-CN"/>
        </w:rPr>
        <w:t>二</w:t>
      </w:r>
      <w:r>
        <w:rPr>
          <w:rFonts w:ascii="仿宋" w:eastAsia="仿宋" w:hAnsi="仿宋" w:cs="仿宋" w:hint="eastAsia"/>
          <w:spacing w:val="-11"/>
          <w:kern w:val="0"/>
          <w:sz w:val="24"/>
          <w:lang w:bidi="zh-CN"/>
        </w:rPr>
        <w:t>)</w:t>
      </w:r>
      <w:r>
        <w:rPr>
          <w:rFonts w:ascii="仿宋" w:eastAsia="仿宋" w:hAnsi="仿宋" w:cs="仿宋" w:hint="eastAsia"/>
          <w:spacing w:val="-11"/>
          <w:kern w:val="0"/>
          <w:sz w:val="24"/>
          <w:lang w:bidi="zh-CN"/>
        </w:rPr>
        <w:t>述职汇报。紧扣全心全意服务同学的宗旨，紧抓进一步深化学生会改革这条主线，汇报内容全面准确，重点突出，过程流畅清晰，并接受评议会的质询提问。（</w:t>
      </w:r>
      <w:r>
        <w:rPr>
          <w:rFonts w:ascii="仿宋" w:eastAsia="仿宋" w:hAnsi="仿宋" w:cs="仿宋" w:hint="eastAsia"/>
          <w:spacing w:val="-11"/>
          <w:kern w:val="0"/>
          <w:sz w:val="24"/>
          <w:lang w:bidi="zh-CN"/>
        </w:rPr>
        <w:t>30</w:t>
      </w:r>
      <w:r>
        <w:rPr>
          <w:rFonts w:ascii="仿宋" w:eastAsia="仿宋" w:hAnsi="仿宋" w:cs="仿宋" w:hint="eastAsia"/>
          <w:spacing w:val="-11"/>
          <w:kern w:val="0"/>
          <w:sz w:val="24"/>
          <w:lang w:bidi="zh-CN"/>
        </w:rPr>
        <w:t>分</w:t>
      </w:r>
      <w:r>
        <w:rPr>
          <w:rFonts w:ascii="仿宋" w:eastAsia="仿宋" w:hAnsi="仿宋" w:cs="仿宋" w:hint="eastAsia"/>
          <w:spacing w:val="-11"/>
          <w:kern w:val="0"/>
          <w:sz w:val="24"/>
          <w:lang w:bidi="zh-CN"/>
        </w:rPr>
        <w:t>)</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b/>
          <w:spacing w:val="-11"/>
          <w:kern w:val="0"/>
          <w:sz w:val="24"/>
          <w:lang w:bidi="zh-CN"/>
        </w:rPr>
        <w:t>第八条</w:t>
      </w:r>
      <w:r>
        <w:rPr>
          <w:rFonts w:eastAsia="仿宋" w:cs="Calibri"/>
          <w:spacing w:val="-11"/>
          <w:kern w:val="0"/>
          <w:sz w:val="24"/>
          <w:lang w:bidi="zh-CN"/>
        </w:rPr>
        <w:t> </w:t>
      </w:r>
      <w:r>
        <w:rPr>
          <w:rFonts w:ascii="仿宋" w:eastAsia="仿宋" w:hAnsi="仿宋" w:cs="仿宋" w:hint="eastAsia"/>
          <w:spacing w:val="-11"/>
          <w:kern w:val="0"/>
          <w:sz w:val="24"/>
          <w:lang w:bidi="zh-CN"/>
        </w:rPr>
        <w:t xml:space="preserve"> </w:t>
      </w:r>
      <w:r>
        <w:rPr>
          <w:rFonts w:ascii="仿宋" w:eastAsia="仿宋" w:hAnsi="仿宋" w:cs="仿宋" w:hint="eastAsia"/>
          <w:spacing w:val="-11"/>
          <w:kern w:val="0"/>
          <w:sz w:val="24"/>
          <w:lang w:bidi="zh-CN"/>
        </w:rPr>
        <w:t>本办法由南通大学理学</w:t>
      </w:r>
      <w:r>
        <w:rPr>
          <w:rFonts w:ascii="仿宋" w:eastAsia="仿宋" w:hAnsi="仿宋" w:cs="仿宋" w:hint="eastAsia"/>
          <w:spacing w:val="-11"/>
          <w:kern w:val="0"/>
          <w:sz w:val="24"/>
          <w:lang w:bidi="zh-CN"/>
        </w:rPr>
        <w:t>院学生会主席团负责解释。</w:t>
      </w:r>
    </w:p>
    <w:p w:rsidR="00504627" w:rsidRDefault="00395202">
      <w:pPr>
        <w:spacing w:line="360" w:lineRule="auto"/>
        <w:rPr>
          <w:rFonts w:ascii="仿宋" w:eastAsia="仿宋" w:hAnsi="仿宋" w:cs="仿宋"/>
          <w:spacing w:val="-11"/>
          <w:kern w:val="0"/>
          <w:sz w:val="24"/>
          <w:lang w:bidi="zh-CN"/>
        </w:rPr>
      </w:pPr>
      <w:r>
        <w:rPr>
          <w:rFonts w:ascii="仿宋" w:eastAsia="仿宋" w:hAnsi="仿宋" w:cs="仿宋" w:hint="eastAsia"/>
          <w:b/>
          <w:spacing w:val="-11"/>
          <w:kern w:val="0"/>
          <w:sz w:val="24"/>
          <w:lang w:bidi="zh-CN"/>
        </w:rPr>
        <w:t>第九条</w:t>
      </w:r>
      <w:r>
        <w:rPr>
          <w:rFonts w:eastAsia="仿宋" w:cs="Calibri"/>
          <w:spacing w:val="-11"/>
          <w:kern w:val="0"/>
          <w:sz w:val="24"/>
          <w:lang w:bidi="zh-CN"/>
        </w:rPr>
        <w:t> </w:t>
      </w:r>
      <w:r>
        <w:rPr>
          <w:rFonts w:ascii="仿宋" w:eastAsia="仿宋" w:hAnsi="仿宋" w:cs="仿宋" w:hint="eastAsia"/>
          <w:spacing w:val="-11"/>
          <w:kern w:val="0"/>
          <w:sz w:val="24"/>
          <w:lang w:bidi="zh-CN"/>
        </w:rPr>
        <w:t xml:space="preserve"> </w:t>
      </w:r>
      <w:r>
        <w:rPr>
          <w:rFonts w:ascii="仿宋" w:eastAsia="仿宋" w:hAnsi="仿宋" w:cs="仿宋" w:hint="eastAsia"/>
          <w:spacing w:val="-11"/>
          <w:kern w:val="0"/>
          <w:sz w:val="24"/>
          <w:lang w:bidi="zh-CN"/>
        </w:rPr>
        <w:t>本办法自发布之日起施行。</w:t>
      </w:r>
    </w:p>
    <w:p w:rsidR="00504627" w:rsidRDefault="00395202">
      <w:pPr>
        <w:spacing w:line="560" w:lineRule="exact"/>
        <w:ind w:firstLineChars="200" w:firstLine="643"/>
        <w:rPr>
          <w:rFonts w:ascii="Times New Roman" w:eastAsia="仿宋" w:hAnsi="Times New Roman"/>
          <w:b/>
          <w:bCs/>
          <w:sz w:val="32"/>
          <w:szCs w:val="32"/>
        </w:rPr>
      </w:pPr>
      <w:r>
        <w:rPr>
          <w:rFonts w:ascii="Times New Roman" w:eastAsia="仿宋" w:hAnsi="Times New Roman" w:hint="eastAsia"/>
          <w:b/>
          <w:bCs/>
          <w:sz w:val="32"/>
          <w:szCs w:val="32"/>
        </w:rPr>
        <w:t>九</w:t>
      </w:r>
      <w:r>
        <w:rPr>
          <w:rFonts w:ascii="Times New Roman" w:eastAsia="仿宋" w:hAnsi="Times New Roman"/>
          <w:b/>
          <w:bCs/>
          <w:sz w:val="32"/>
          <w:szCs w:val="32"/>
        </w:rPr>
        <w:t>、学院团委指导学生会主要责任人</w:t>
      </w:r>
    </w:p>
    <w:tbl>
      <w:tblPr>
        <w:tblpPr w:leftFromText="180" w:rightFromText="180" w:vertAnchor="text" w:horzAnchor="page" w:tblpX="2203"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500"/>
        <w:gridCol w:w="2265"/>
        <w:gridCol w:w="2145"/>
      </w:tblGrid>
      <w:tr w:rsidR="00504627">
        <w:trPr>
          <w:trHeight w:val="409"/>
        </w:trPr>
        <w:tc>
          <w:tcPr>
            <w:tcW w:w="2340" w:type="dxa"/>
            <w:vAlign w:val="center"/>
          </w:tcPr>
          <w:p w:rsidR="00504627" w:rsidRDefault="00395202">
            <w:pPr>
              <w:spacing w:line="240" w:lineRule="exact"/>
              <w:jc w:val="center"/>
              <w:rPr>
                <w:rFonts w:ascii="Times New Roman" w:eastAsia="仿宋" w:hAnsi="Times New Roman"/>
                <w:sz w:val="24"/>
              </w:rPr>
            </w:pPr>
            <w:r>
              <w:rPr>
                <w:rFonts w:ascii="Times New Roman" w:eastAsia="仿宋" w:hAnsi="Times New Roman"/>
                <w:sz w:val="24"/>
              </w:rPr>
              <w:t>类别</w:t>
            </w:r>
          </w:p>
        </w:tc>
        <w:tc>
          <w:tcPr>
            <w:tcW w:w="1500" w:type="dxa"/>
            <w:vAlign w:val="center"/>
          </w:tcPr>
          <w:p w:rsidR="00504627" w:rsidRDefault="00395202">
            <w:pPr>
              <w:spacing w:line="240" w:lineRule="exact"/>
              <w:jc w:val="center"/>
              <w:rPr>
                <w:rFonts w:ascii="Times New Roman" w:eastAsia="仿宋" w:hAnsi="Times New Roman"/>
                <w:sz w:val="24"/>
              </w:rPr>
            </w:pPr>
            <w:r>
              <w:rPr>
                <w:rFonts w:ascii="Times New Roman" w:eastAsia="仿宋" w:hAnsi="Times New Roman"/>
                <w:sz w:val="24"/>
              </w:rPr>
              <w:t>姓名</w:t>
            </w:r>
          </w:p>
        </w:tc>
        <w:tc>
          <w:tcPr>
            <w:tcW w:w="2265" w:type="dxa"/>
            <w:vAlign w:val="center"/>
          </w:tcPr>
          <w:p w:rsidR="00504627" w:rsidRDefault="00395202">
            <w:pPr>
              <w:spacing w:line="240" w:lineRule="exact"/>
              <w:jc w:val="center"/>
              <w:rPr>
                <w:rFonts w:ascii="Times New Roman" w:eastAsia="仿宋" w:hAnsi="Times New Roman"/>
                <w:sz w:val="24"/>
              </w:rPr>
            </w:pPr>
            <w:r>
              <w:rPr>
                <w:rFonts w:ascii="Times New Roman" w:eastAsia="仿宋" w:hAnsi="Times New Roman"/>
                <w:sz w:val="24"/>
              </w:rPr>
              <w:t>是否为专职团干部</w:t>
            </w:r>
          </w:p>
        </w:tc>
        <w:tc>
          <w:tcPr>
            <w:tcW w:w="2145" w:type="dxa"/>
            <w:vAlign w:val="center"/>
          </w:tcPr>
          <w:p w:rsidR="00504627" w:rsidRDefault="00395202">
            <w:pPr>
              <w:spacing w:line="240" w:lineRule="exact"/>
              <w:jc w:val="center"/>
              <w:rPr>
                <w:rFonts w:ascii="Times New Roman" w:eastAsia="仿宋" w:hAnsi="Times New Roman"/>
                <w:sz w:val="24"/>
              </w:rPr>
            </w:pPr>
            <w:r>
              <w:rPr>
                <w:rFonts w:ascii="Times New Roman" w:eastAsia="仿宋" w:hAnsi="Times New Roman"/>
                <w:sz w:val="24"/>
              </w:rPr>
              <w:t>备注</w:t>
            </w:r>
          </w:p>
        </w:tc>
      </w:tr>
      <w:tr w:rsidR="00504627">
        <w:trPr>
          <w:trHeight w:val="683"/>
        </w:trPr>
        <w:tc>
          <w:tcPr>
            <w:tcW w:w="2340" w:type="dxa"/>
            <w:vAlign w:val="center"/>
          </w:tcPr>
          <w:p w:rsidR="00504627" w:rsidRDefault="00395202">
            <w:pPr>
              <w:spacing w:line="240" w:lineRule="exact"/>
              <w:jc w:val="center"/>
              <w:rPr>
                <w:rFonts w:ascii="Times New Roman" w:eastAsia="仿宋" w:hAnsi="Times New Roman"/>
                <w:sz w:val="24"/>
              </w:rPr>
            </w:pPr>
            <w:r>
              <w:rPr>
                <w:rFonts w:ascii="Times New Roman" w:eastAsia="仿宋" w:hAnsi="Times New Roman"/>
                <w:sz w:val="24"/>
              </w:rPr>
              <w:t>分管院学生会的团组织负责人</w:t>
            </w:r>
          </w:p>
        </w:tc>
        <w:tc>
          <w:tcPr>
            <w:tcW w:w="1500" w:type="dxa"/>
            <w:vAlign w:val="center"/>
          </w:tcPr>
          <w:p w:rsidR="00504627" w:rsidRDefault="00395202">
            <w:pPr>
              <w:spacing w:line="240" w:lineRule="exact"/>
              <w:jc w:val="center"/>
              <w:rPr>
                <w:rFonts w:ascii="Times New Roman" w:eastAsia="仿宋" w:hAnsi="Times New Roman"/>
                <w:sz w:val="24"/>
              </w:rPr>
            </w:pPr>
            <w:r>
              <w:rPr>
                <w:rFonts w:ascii="Times New Roman" w:eastAsia="仿宋" w:hAnsi="Times New Roman" w:hint="eastAsia"/>
                <w:sz w:val="24"/>
              </w:rPr>
              <w:t>陈烨</w:t>
            </w:r>
          </w:p>
        </w:tc>
        <w:tc>
          <w:tcPr>
            <w:tcW w:w="2265" w:type="dxa"/>
            <w:vAlign w:val="center"/>
          </w:tcPr>
          <w:p w:rsidR="00504627" w:rsidRDefault="00395202">
            <w:pPr>
              <w:spacing w:line="240" w:lineRule="exact"/>
              <w:jc w:val="center"/>
              <w:rPr>
                <w:rFonts w:ascii="Times New Roman" w:eastAsia="仿宋" w:hAnsi="Times New Roman"/>
                <w:sz w:val="24"/>
              </w:rPr>
            </w:pPr>
            <w:r>
              <w:rPr>
                <w:rFonts w:ascii="Times New Roman" w:eastAsia="仿宋" w:hAnsi="Times New Roman" w:hint="eastAsia"/>
                <w:sz w:val="24"/>
              </w:rPr>
              <w:t>是</w:t>
            </w:r>
          </w:p>
        </w:tc>
        <w:tc>
          <w:tcPr>
            <w:tcW w:w="2145" w:type="dxa"/>
            <w:vAlign w:val="center"/>
          </w:tcPr>
          <w:p w:rsidR="00504627" w:rsidRDefault="00504627">
            <w:pPr>
              <w:spacing w:line="240" w:lineRule="exact"/>
              <w:jc w:val="center"/>
              <w:rPr>
                <w:rFonts w:ascii="Times New Roman" w:eastAsia="仿宋" w:hAnsi="Times New Roman"/>
                <w:sz w:val="24"/>
              </w:rPr>
            </w:pPr>
          </w:p>
        </w:tc>
      </w:tr>
      <w:tr w:rsidR="00504627">
        <w:trPr>
          <w:trHeight w:val="659"/>
        </w:trPr>
        <w:tc>
          <w:tcPr>
            <w:tcW w:w="2340" w:type="dxa"/>
            <w:vAlign w:val="center"/>
          </w:tcPr>
          <w:p w:rsidR="00504627" w:rsidRDefault="00395202">
            <w:pPr>
              <w:spacing w:line="240" w:lineRule="exact"/>
              <w:jc w:val="center"/>
              <w:rPr>
                <w:rFonts w:ascii="Times New Roman" w:eastAsia="仿宋" w:hAnsi="Times New Roman"/>
                <w:sz w:val="24"/>
              </w:rPr>
            </w:pPr>
            <w:r>
              <w:rPr>
                <w:rFonts w:ascii="Times New Roman" w:eastAsia="仿宋" w:hAnsi="Times New Roman"/>
                <w:sz w:val="24"/>
              </w:rPr>
              <w:t>院学生会秘书长</w:t>
            </w:r>
          </w:p>
        </w:tc>
        <w:tc>
          <w:tcPr>
            <w:tcW w:w="1500" w:type="dxa"/>
            <w:vAlign w:val="center"/>
          </w:tcPr>
          <w:p w:rsidR="00504627" w:rsidRDefault="00395202">
            <w:pPr>
              <w:spacing w:line="240" w:lineRule="exact"/>
              <w:jc w:val="center"/>
              <w:rPr>
                <w:rFonts w:ascii="Times New Roman" w:eastAsia="仿宋" w:hAnsi="Times New Roman"/>
                <w:sz w:val="24"/>
              </w:rPr>
            </w:pPr>
            <w:r>
              <w:rPr>
                <w:rFonts w:ascii="Times New Roman" w:eastAsia="仿宋" w:hAnsi="Times New Roman" w:hint="eastAsia"/>
                <w:sz w:val="24"/>
              </w:rPr>
              <w:t>陈烨</w:t>
            </w:r>
          </w:p>
        </w:tc>
        <w:tc>
          <w:tcPr>
            <w:tcW w:w="2265" w:type="dxa"/>
            <w:vAlign w:val="center"/>
          </w:tcPr>
          <w:p w:rsidR="00504627" w:rsidRDefault="00395202">
            <w:pPr>
              <w:spacing w:line="240" w:lineRule="exact"/>
              <w:jc w:val="center"/>
              <w:rPr>
                <w:rFonts w:ascii="Times New Roman" w:eastAsia="仿宋" w:hAnsi="Times New Roman"/>
                <w:sz w:val="24"/>
              </w:rPr>
            </w:pPr>
            <w:r>
              <w:rPr>
                <w:rFonts w:ascii="Times New Roman" w:eastAsia="仿宋" w:hAnsi="Times New Roman" w:hint="eastAsia"/>
                <w:sz w:val="24"/>
              </w:rPr>
              <w:t>是</w:t>
            </w:r>
          </w:p>
        </w:tc>
        <w:tc>
          <w:tcPr>
            <w:tcW w:w="2145" w:type="dxa"/>
            <w:vAlign w:val="center"/>
          </w:tcPr>
          <w:p w:rsidR="00504627" w:rsidRDefault="00504627">
            <w:pPr>
              <w:spacing w:line="240" w:lineRule="exact"/>
              <w:jc w:val="center"/>
              <w:rPr>
                <w:rFonts w:ascii="Times New Roman" w:eastAsia="仿宋" w:hAnsi="Times New Roman"/>
                <w:sz w:val="24"/>
              </w:rPr>
            </w:pPr>
          </w:p>
        </w:tc>
      </w:tr>
    </w:tbl>
    <w:p w:rsidR="00504627" w:rsidRDefault="00504627">
      <w:pPr>
        <w:rPr>
          <w:rFonts w:ascii="Times New Roman" w:hAnsi="Times New Roman"/>
        </w:rPr>
      </w:pPr>
    </w:p>
    <w:sectPr w:rsidR="005046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355D60"/>
    <w:multiLevelType w:val="singleLevel"/>
    <w:tmpl w:val="90355D60"/>
    <w:lvl w:ilvl="0">
      <w:start w:val="11"/>
      <w:numFmt w:val="decimal"/>
      <w:suff w:val="space"/>
      <w:lvlText w:val="%1."/>
      <w:lvlJc w:val="left"/>
    </w:lvl>
  </w:abstractNum>
  <w:abstractNum w:abstractNumId="1" w15:restartNumberingAfterBreak="0">
    <w:nsid w:val="F5C3E876"/>
    <w:multiLevelType w:val="singleLevel"/>
    <w:tmpl w:val="F5C3E87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OWQ4OWYyMmNiMjI4YmU1ZGJjMDA0YTE5ZGZkYzIifQ=="/>
  </w:docVars>
  <w:rsids>
    <w:rsidRoot w:val="64FC1A70"/>
    <w:rsid w:val="00395202"/>
    <w:rsid w:val="00504627"/>
    <w:rsid w:val="008F2024"/>
    <w:rsid w:val="00EC62B3"/>
    <w:rsid w:val="140E60FF"/>
    <w:rsid w:val="14D171EA"/>
    <w:rsid w:val="22C07A77"/>
    <w:rsid w:val="264137C8"/>
    <w:rsid w:val="2CF9760A"/>
    <w:rsid w:val="38CD161E"/>
    <w:rsid w:val="3B765715"/>
    <w:rsid w:val="3B917494"/>
    <w:rsid w:val="448E0E11"/>
    <w:rsid w:val="50D95C41"/>
    <w:rsid w:val="5E707937"/>
    <w:rsid w:val="60311E5D"/>
    <w:rsid w:val="64071FD1"/>
    <w:rsid w:val="64FC1A70"/>
    <w:rsid w:val="65ED507D"/>
    <w:rsid w:val="6B282560"/>
    <w:rsid w:val="79515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FFD630FE-AB62-47B2-998D-4C82DB20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5">
    <w:name w:val="Strong"/>
    <w:basedOn w:val="a0"/>
    <w:qFormat/>
    <w:rPr>
      <w:b/>
    </w:r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os.ntu.edu.cn/2022/1113/c3983a202426/pag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682</Words>
  <Characters>3891</Characters>
  <Application>Microsoft Office Word</Application>
  <DocSecurity>0</DocSecurity>
  <Lines>32</Lines>
  <Paragraphs>9</Paragraphs>
  <ScaleCrop>false</ScaleCrop>
  <Company>P R C</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dc:creator>
  <cp:lastModifiedBy>Windows User</cp:lastModifiedBy>
  <cp:revision>5</cp:revision>
  <dcterms:created xsi:type="dcterms:W3CDTF">2022-12-09T13:59:00Z</dcterms:created>
  <dcterms:modified xsi:type="dcterms:W3CDTF">2022-12-14T05:45:00Z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9930BD7C076140E98F48214747333511</vt:lpwstr>
  </property>
</Properties>
</file>